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0E" w:rsidRDefault="00FB260E" w:rsidP="00FB260E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РОССИЙСКАЯ ФЕДЕРАЦИЯ</w:t>
      </w:r>
    </w:p>
    <w:p w:rsidR="00FB260E" w:rsidRPr="00FB260E" w:rsidRDefault="00FB260E" w:rsidP="00FB260E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 w:rsidRPr="00FB260E">
        <w:rPr>
          <w:rFonts w:ascii="Times New Roman" w:hAnsi="Times New Roman"/>
          <w:sz w:val="24"/>
        </w:rPr>
        <w:t>СОВЕТ СЕЛЬСКОГО ПОСЕЛЕНИЯ «УНДИНСКОЕ</w:t>
      </w:r>
    </w:p>
    <w:p w:rsidR="00FB260E" w:rsidRDefault="00FB260E" w:rsidP="004C3891">
      <w:pPr>
        <w:pStyle w:val="ConsTitle"/>
        <w:widowControl/>
        <w:ind w:right="0"/>
        <w:rPr>
          <w:rFonts w:ascii="Times New Roman" w:hAnsi="Times New Roman"/>
          <w:sz w:val="24"/>
          <w:u w:val="single"/>
        </w:rPr>
      </w:pPr>
    </w:p>
    <w:p w:rsidR="00FB260E" w:rsidRDefault="00FB260E" w:rsidP="00FB260E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:rsidR="00AE25E6" w:rsidRDefault="00AE25E6" w:rsidP="00FB260E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FB260E" w:rsidRDefault="00AE25E6" w:rsidP="00FB260E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С.УНДА</w:t>
      </w:r>
    </w:p>
    <w:p w:rsidR="00AE25E6" w:rsidRDefault="00AE25E6" w:rsidP="00AE25E6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FB260E" w:rsidRDefault="00AE25E6" w:rsidP="00AE25E6">
      <w:pPr>
        <w:pStyle w:val="ConsTitle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FB260E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29 декабря  </w:t>
      </w:r>
      <w:r w:rsidR="00FB260E">
        <w:rPr>
          <w:rFonts w:ascii="Times New Roman" w:hAnsi="Times New Roman"/>
          <w:sz w:val="24"/>
        </w:rPr>
        <w:t xml:space="preserve"> 2022г.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№ 69</w:t>
      </w:r>
    </w:p>
    <w:p w:rsidR="00FB260E" w:rsidRDefault="00FB260E" w:rsidP="00FB260E"/>
    <w:p w:rsidR="00FB260E" w:rsidRDefault="00FB260E" w:rsidP="00FB260E">
      <w:pPr>
        <w:jc w:val="center"/>
        <w:rPr>
          <w:b/>
        </w:rPr>
      </w:pPr>
      <w:r>
        <w:rPr>
          <w:b/>
        </w:rPr>
        <w:t xml:space="preserve">О бюджете сельского поселения «Ундинское» </w:t>
      </w:r>
    </w:p>
    <w:p w:rsidR="00FB260E" w:rsidRDefault="00FB260E" w:rsidP="00FB260E">
      <w:pPr>
        <w:jc w:val="center"/>
        <w:rPr>
          <w:b/>
        </w:rPr>
      </w:pPr>
      <w:r>
        <w:rPr>
          <w:b/>
        </w:rPr>
        <w:t xml:space="preserve">на 2023 год </w:t>
      </w:r>
    </w:p>
    <w:p w:rsidR="00FB260E" w:rsidRDefault="00FB260E" w:rsidP="00FB260E">
      <w:pPr>
        <w:jc w:val="center"/>
        <w:rPr>
          <w:b/>
        </w:rPr>
      </w:pPr>
      <w:r>
        <w:rPr>
          <w:b/>
        </w:rPr>
        <w:t xml:space="preserve"> </w:t>
      </w:r>
    </w:p>
    <w:p w:rsidR="00FB260E" w:rsidRDefault="00FB260E" w:rsidP="00FB260E">
      <w:pPr>
        <w:ind w:left="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Бюджетным кодексом Российской Федерации, в соответствии с Положением «О бюджетном процессе в сельском поселении «Ундинское», утвержденным решением Совета сельс</w:t>
      </w:r>
      <w:r w:rsidR="00AE25E6">
        <w:rPr>
          <w:rFonts w:ascii="Times New Roman" w:hAnsi="Times New Roman" w:cs="Times New Roman"/>
          <w:sz w:val="24"/>
          <w:szCs w:val="24"/>
        </w:rPr>
        <w:t>кого поселения «Ундинское» от 15</w:t>
      </w:r>
      <w:r>
        <w:rPr>
          <w:rFonts w:ascii="Times New Roman" w:hAnsi="Times New Roman" w:cs="Times New Roman"/>
          <w:sz w:val="24"/>
          <w:szCs w:val="24"/>
        </w:rPr>
        <w:t>.06.2016г.  № 41 в соответствии с Уставом сельского поселения «Ундинское», Совет сельского поселения «Ундинское» РЕШИЛ:</w:t>
      </w:r>
    </w:p>
    <w:p w:rsidR="00FB260E" w:rsidRDefault="00FB260E" w:rsidP="00FB260E">
      <w:pPr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FB260E" w:rsidRPr="00FB260E" w:rsidRDefault="00FB260E" w:rsidP="00FB26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60E">
        <w:rPr>
          <w:rStyle w:val="a5"/>
          <w:rFonts w:ascii="Times New Roman" w:hAnsi="Times New Roman" w:cs="Times New Roman"/>
          <w:bCs w:val="0"/>
          <w:color w:val="000000" w:themeColor="text1"/>
          <w:sz w:val="24"/>
          <w:szCs w:val="24"/>
        </w:rPr>
        <w:t>Статья 1.  Основные характеристики бюджета сельского поселения на 2023 год.</w:t>
      </w:r>
    </w:p>
    <w:p w:rsidR="00FB260E" w:rsidRPr="00FB260E" w:rsidRDefault="00FB260E" w:rsidP="00FB26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sub_100"/>
      <w:r w:rsidRPr="00FB260E">
        <w:rPr>
          <w:rFonts w:ascii="Times New Roman" w:hAnsi="Times New Roman" w:cs="Times New Roman"/>
          <w:color w:val="000000" w:themeColor="text1"/>
          <w:sz w:val="24"/>
          <w:szCs w:val="24"/>
        </w:rPr>
        <w:t>1. Утвердить о</w:t>
      </w:r>
      <w:r w:rsidRPr="00FB260E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сновные характеристики бюджета </w:t>
      </w:r>
      <w:r w:rsidRPr="00FB260E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B260E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2023год:</w:t>
      </w:r>
    </w:p>
    <w:p w:rsidR="00FB260E" w:rsidRPr="00FB260E" w:rsidRDefault="00FB260E" w:rsidP="00FB26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60E">
        <w:rPr>
          <w:rFonts w:ascii="Times New Roman" w:hAnsi="Times New Roman" w:cs="Times New Roman"/>
          <w:color w:val="000000" w:themeColor="text1"/>
          <w:sz w:val="24"/>
          <w:szCs w:val="24"/>
        </w:rPr>
        <w:t>1) общий объем доходов бюджета   в сумме 4 030 600 рублей 00 копеек;</w:t>
      </w:r>
    </w:p>
    <w:p w:rsidR="00FB260E" w:rsidRPr="00FB260E" w:rsidRDefault="00FB260E" w:rsidP="00FB26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общий объем расходов бюджета в сумме 4 030 600 </w:t>
      </w:r>
      <w:bookmarkStart w:id="1" w:name="sub_103"/>
      <w:bookmarkEnd w:id="0"/>
      <w:r w:rsidRPr="00FB260E">
        <w:rPr>
          <w:rFonts w:ascii="Times New Roman" w:hAnsi="Times New Roman" w:cs="Times New Roman"/>
          <w:color w:val="000000" w:themeColor="text1"/>
          <w:sz w:val="24"/>
          <w:szCs w:val="24"/>
        </w:rPr>
        <w:t>рублей 00 копеек</w:t>
      </w:r>
    </w:p>
    <w:p w:rsidR="00FB260E" w:rsidRPr="00FB260E" w:rsidRDefault="00FB260E" w:rsidP="00FB26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3)  объем резервного фонда сельского поселения «Ундинское» </w:t>
      </w:r>
      <w:proofErr w:type="gramStart"/>
      <w:r w:rsidRPr="00FB260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FB2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B260E" w:rsidRPr="00FB260E" w:rsidRDefault="00FB260E" w:rsidP="00FB260E">
      <w:pPr>
        <w:pStyle w:val="a3"/>
        <w:ind w:left="113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60E">
        <w:rPr>
          <w:rFonts w:ascii="Times New Roman" w:hAnsi="Times New Roman" w:cs="Times New Roman"/>
          <w:color w:val="000000" w:themeColor="text1"/>
          <w:sz w:val="24"/>
          <w:szCs w:val="24"/>
        </w:rPr>
        <w:t>сумме 5 000 рублей 00 копеек.</w:t>
      </w:r>
    </w:p>
    <w:p w:rsidR="00FB260E" w:rsidRDefault="00FB260E" w:rsidP="00FB260E">
      <w:pPr>
        <w:pStyle w:val="a3"/>
        <w:ind w:left="1134" w:firstLine="0"/>
        <w:rPr>
          <w:rFonts w:ascii="Times New Roman" w:hAnsi="Times New Roman" w:cs="Times New Roman"/>
          <w:sz w:val="24"/>
          <w:szCs w:val="24"/>
        </w:rPr>
      </w:pPr>
    </w:p>
    <w:bookmarkEnd w:id="1"/>
    <w:p w:rsidR="00FB260E" w:rsidRDefault="00FB260E" w:rsidP="00FB260E">
      <w:pPr>
        <w:rPr>
          <w:rStyle w:val="a5"/>
          <w:b w:val="0"/>
          <w:bCs w:val="0"/>
          <w:sz w:val="24"/>
          <w:szCs w:val="24"/>
        </w:rPr>
      </w:pPr>
    </w:p>
    <w:p w:rsidR="00FB260E" w:rsidRPr="00FB260E" w:rsidRDefault="00FB260E" w:rsidP="00FB260E">
      <w:pPr>
        <w:jc w:val="center"/>
        <w:rPr>
          <w:rStyle w:val="a5"/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FB260E">
        <w:rPr>
          <w:rStyle w:val="a5"/>
          <w:rFonts w:ascii="Times New Roman" w:hAnsi="Times New Roman" w:cs="Times New Roman"/>
          <w:bCs w:val="0"/>
          <w:color w:val="000000" w:themeColor="text1"/>
          <w:sz w:val="24"/>
          <w:szCs w:val="24"/>
        </w:rPr>
        <w:t>Статья 2 Объемы налоговых и неналоговых доходов в 2023 году</w:t>
      </w:r>
    </w:p>
    <w:p w:rsidR="00FB260E" w:rsidRPr="00FB260E" w:rsidRDefault="00FB260E" w:rsidP="00FB260E">
      <w:pPr>
        <w:jc w:val="center"/>
        <w:rPr>
          <w:rStyle w:val="a5"/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FB260E" w:rsidRPr="00FB260E" w:rsidRDefault="00FB260E" w:rsidP="00FB260E">
      <w:pPr>
        <w:ind w:firstLine="0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B260E">
        <w:rPr>
          <w:rStyle w:val="a5"/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            </w:t>
      </w:r>
      <w:r w:rsidRPr="00FB260E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Утвердить в составе общего объема доходов бюджета сельского поселения «Ундинское», утвержденного </w:t>
      </w:r>
      <w:r w:rsidRPr="00FB260E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статьей 1</w:t>
      </w:r>
      <w:r w:rsidRPr="00FB260E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настоящего решения:</w:t>
      </w:r>
    </w:p>
    <w:p w:rsidR="00FB260E" w:rsidRPr="00FB260E" w:rsidRDefault="00FB260E" w:rsidP="00FB260E">
      <w:pPr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B260E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1) общий объем налоговых и неналоговых доходов бюджета сельского поселения «Ундинское» в сумме 139 000 </w:t>
      </w:r>
      <w:r w:rsidRPr="00FB260E">
        <w:rPr>
          <w:rFonts w:ascii="Times New Roman" w:hAnsi="Times New Roman" w:cs="Times New Roman"/>
          <w:color w:val="000000" w:themeColor="text1"/>
          <w:sz w:val="24"/>
          <w:szCs w:val="24"/>
        </w:rPr>
        <w:t>рублей 00 копеек</w:t>
      </w:r>
      <w:r w:rsidRPr="00FB260E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с </w:t>
      </w:r>
      <w:proofErr w:type="gramStart"/>
      <w:r w:rsidRPr="00FB260E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согласно приложения</w:t>
      </w:r>
      <w:proofErr w:type="gramEnd"/>
      <w:r w:rsidRPr="00FB260E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№ 1.</w:t>
      </w:r>
    </w:p>
    <w:p w:rsidR="00FB260E" w:rsidRPr="00FB260E" w:rsidRDefault="00FB260E" w:rsidP="00FB260E">
      <w:pPr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B260E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2) общий объем межбюджетных трансфертов, получаемых из других бюджетов бюджетной системы Российской федерации на 2023 год в сумме 2 329 400 </w:t>
      </w:r>
      <w:r w:rsidRPr="00FB260E">
        <w:rPr>
          <w:rFonts w:ascii="Times New Roman" w:hAnsi="Times New Roman" w:cs="Times New Roman"/>
          <w:color w:val="000000" w:themeColor="text1"/>
          <w:sz w:val="24"/>
          <w:szCs w:val="24"/>
        </w:rPr>
        <w:t>рублей 00 копеек,</w:t>
      </w:r>
      <w:r w:rsidRPr="00FB260E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gramStart"/>
      <w:r w:rsidRPr="00FB260E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согласно приложения</w:t>
      </w:r>
      <w:proofErr w:type="gramEnd"/>
      <w:r w:rsidRPr="00FB260E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№ 1 к настоящему решению</w:t>
      </w:r>
    </w:p>
    <w:p w:rsidR="00FB260E" w:rsidRPr="00FB260E" w:rsidRDefault="00FB260E" w:rsidP="00FB260E">
      <w:pPr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FB260E" w:rsidRPr="00FB260E" w:rsidRDefault="00FB260E" w:rsidP="00FB260E">
      <w:pPr>
        <w:jc w:val="center"/>
        <w:rPr>
          <w:rStyle w:val="a5"/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FB260E">
        <w:rPr>
          <w:rStyle w:val="a5"/>
          <w:rFonts w:ascii="Times New Roman" w:hAnsi="Times New Roman" w:cs="Times New Roman"/>
          <w:bCs w:val="0"/>
          <w:color w:val="000000" w:themeColor="text1"/>
          <w:sz w:val="24"/>
          <w:szCs w:val="24"/>
        </w:rPr>
        <w:t>Статья 3. Бюджетные ассигнования бюджета сельского поселения «Ундинское» на 2023 год</w:t>
      </w:r>
    </w:p>
    <w:p w:rsidR="00FB260E" w:rsidRPr="00FB260E" w:rsidRDefault="00FB260E" w:rsidP="00FB260E">
      <w:pPr>
        <w:jc w:val="center"/>
        <w:rPr>
          <w:rStyle w:val="a5"/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FB260E" w:rsidRPr="00FB260E" w:rsidRDefault="00FB260E" w:rsidP="00FB260E">
      <w:pPr>
        <w:ind w:firstLine="0"/>
        <w:rPr>
          <w:rStyle w:val="a5"/>
          <w:rFonts w:ascii="Times New Roman" w:hAnsi="Times New Roman" w:cs="Times New Roman"/>
          <w:b w:val="0"/>
          <w:bCs w:val="0"/>
          <w:color w:val="000000" w:themeColor="text1"/>
        </w:rPr>
      </w:pPr>
      <w:r w:rsidRPr="00FB260E">
        <w:rPr>
          <w:rStyle w:val="a5"/>
          <w:rFonts w:ascii="Times New Roman" w:hAnsi="Times New Roman" w:cs="Times New Roman"/>
          <w:b w:val="0"/>
          <w:bCs w:val="0"/>
          <w:color w:val="000000" w:themeColor="text1"/>
        </w:rPr>
        <w:t xml:space="preserve">             Утвердить в составе общего объема расходов бюджета сельского поселения «Ундинское»:</w:t>
      </w:r>
    </w:p>
    <w:p w:rsidR="00FB260E" w:rsidRPr="00FB260E" w:rsidRDefault="00FB260E" w:rsidP="00FB260E">
      <w:pPr>
        <w:ind w:firstLine="0"/>
        <w:rPr>
          <w:rStyle w:val="a5"/>
          <w:rFonts w:ascii="Times New Roman" w:hAnsi="Times New Roman" w:cs="Times New Roman"/>
          <w:b w:val="0"/>
          <w:bCs w:val="0"/>
          <w:color w:val="000000" w:themeColor="text1"/>
        </w:rPr>
      </w:pPr>
    </w:p>
    <w:p w:rsidR="00FB260E" w:rsidRPr="00FB260E" w:rsidRDefault="00FB260E" w:rsidP="00FB260E">
      <w:pPr>
        <w:rPr>
          <w:rStyle w:val="a5"/>
          <w:rFonts w:ascii="Times New Roman" w:hAnsi="Times New Roman" w:cs="Times New Roman"/>
          <w:b w:val="0"/>
          <w:bCs w:val="0"/>
          <w:color w:val="000000" w:themeColor="text1"/>
        </w:rPr>
      </w:pPr>
      <w:r w:rsidRPr="00FB260E">
        <w:rPr>
          <w:rStyle w:val="a5"/>
          <w:rFonts w:ascii="Times New Roman" w:hAnsi="Times New Roman" w:cs="Times New Roman"/>
          <w:b w:val="0"/>
          <w:bCs w:val="0"/>
          <w:color w:val="000000" w:themeColor="text1"/>
        </w:rPr>
        <w:t>1) 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сельского поселения на 2023 год согласно приложению № 2 к настоящему Решению.</w:t>
      </w:r>
    </w:p>
    <w:p w:rsidR="00FB260E" w:rsidRPr="00FB260E" w:rsidRDefault="00FB260E" w:rsidP="00FB260E">
      <w:pPr>
        <w:pStyle w:val="a3"/>
        <w:widowControl/>
        <w:tabs>
          <w:tab w:val="left" w:pos="709"/>
          <w:tab w:val="left" w:pos="851"/>
        </w:tabs>
        <w:autoSpaceDE/>
        <w:adjustRightInd/>
        <w:ind w:left="0" w:firstLine="0"/>
        <w:rPr>
          <w:color w:val="000000" w:themeColor="text1"/>
        </w:rPr>
      </w:pPr>
      <w:r w:rsidRPr="00FB260E">
        <w:rPr>
          <w:rFonts w:ascii="Times New Roman" w:hAnsi="Times New Roman" w:cs="Times New Roman"/>
          <w:color w:val="000000" w:themeColor="text1"/>
        </w:rPr>
        <w:t xml:space="preserve">             2) объем резервного фонда сельского поселения «Ундинское» на 2023 год в сумме 5 000 </w:t>
      </w:r>
      <w:r w:rsidRPr="00FB260E">
        <w:rPr>
          <w:rFonts w:ascii="Times New Roman" w:hAnsi="Times New Roman" w:cs="Times New Roman"/>
          <w:color w:val="000000" w:themeColor="text1"/>
          <w:sz w:val="24"/>
          <w:szCs w:val="24"/>
        </w:rPr>
        <w:t>рублей 00 копеек.</w:t>
      </w:r>
      <w:r w:rsidRPr="00FB260E">
        <w:rPr>
          <w:rFonts w:ascii="Times New Roman" w:hAnsi="Times New Roman" w:cs="Times New Roman"/>
          <w:color w:val="000000" w:themeColor="text1"/>
        </w:rPr>
        <w:t xml:space="preserve"> </w:t>
      </w:r>
    </w:p>
    <w:p w:rsidR="00FB260E" w:rsidRPr="00FB260E" w:rsidRDefault="00FB260E" w:rsidP="00FB260E">
      <w:pPr>
        <w:pStyle w:val="a3"/>
        <w:widowControl/>
        <w:tabs>
          <w:tab w:val="left" w:pos="709"/>
          <w:tab w:val="left" w:pos="851"/>
        </w:tabs>
        <w:autoSpaceDE/>
        <w:adjustRightInd/>
        <w:ind w:left="0" w:firstLine="0"/>
        <w:rPr>
          <w:rFonts w:ascii="Times New Roman" w:hAnsi="Times New Roman" w:cs="Times New Roman"/>
          <w:color w:val="000000" w:themeColor="text1"/>
        </w:rPr>
      </w:pPr>
    </w:p>
    <w:p w:rsidR="00FB260E" w:rsidRPr="00FB260E" w:rsidRDefault="00FB260E" w:rsidP="00FB260E">
      <w:pPr>
        <w:jc w:val="center"/>
        <w:rPr>
          <w:rStyle w:val="a5"/>
          <w:bCs w:val="0"/>
          <w:color w:val="000000" w:themeColor="text1"/>
          <w:sz w:val="24"/>
          <w:szCs w:val="24"/>
        </w:rPr>
      </w:pPr>
      <w:r w:rsidRPr="00FB260E">
        <w:rPr>
          <w:rStyle w:val="a5"/>
          <w:rFonts w:ascii="Times New Roman" w:hAnsi="Times New Roman" w:cs="Times New Roman"/>
          <w:bCs w:val="0"/>
          <w:color w:val="000000" w:themeColor="text1"/>
          <w:sz w:val="24"/>
          <w:szCs w:val="24"/>
        </w:rPr>
        <w:t>Статья 4. Источники финансирования дефицита бюджета сельского поселения на 2023 год.</w:t>
      </w:r>
    </w:p>
    <w:p w:rsidR="00FB260E" w:rsidRPr="00FB260E" w:rsidRDefault="00FB260E" w:rsidP="00FB260E">
      <w:pPr>
        <w:jc w:val="center"/>
        <w:rPr>
          <w:rStyle w:val="a5"/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</w:rPr>
      </w:pPr>
    </w:p>
    <w:p w:rsidR="00FB260E" w:rsidRPr="00FB260E" w:rsidRDefault="00FB260E" w:rsidP="00FB260E">
      <w:pPr>
        <w:ind w:firstLine="0"/>
        <w:rPr>
          <w:color w:val="000000" w:themeColor="text1"/>
        </w:rPr>
      </w:pPr>
      <w:r w:rsidRPr="00FB2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Утвердить источники финансирования дефицита бюджета сельского поселения «Ундинское» на 2023 год согласно приложению 3 к настоящему решению.</w:t>
      </w:r>
    </w:p>
    <w:p w:rsidR="00FB260E" w:rsidRPr="00FB260E" w:rsidRDefault="00FB260E" w:rsidP="00FB260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260E" w:rsidRPr="00FB260E" w:rsidRDefault="00FB260E" w:rsidP="00FB260E">
      <w:pPr>
        <w:ind w:firstLine="0"/>
        <w:jc w:val="center"/>
        <w:rPr>
          <w:rStyle w:val="a5"/>
          <w:bCs w:val="0"/>
          <w:color w:val="000000" w:themeColor="text1"/>
          <w:sz w:val="24"/>
          <w:szCs w:val="24"/>
        </w:rPr>
      </w:pPr>
      <w:r w:rsidRPr="00FB260E">
        <w:rPr>
          <w:rStyle w:val="a5"/>
          <w:rFonts w:ascii="Times New Roman" w:hAnsi="Times New Roman" w:cs="Times New Roman"/>
          <w:bCs w:val="0"/>
          <w:color w:val="000000" w:themeColor="text1"/>
          <w:sz w:val="24"/>
          <w:szCs w:val="24"/>
        </w:rPr>
        <w:lastRenderedPageBreak/>
        <w:t>Статья 5. Предельный объем муниципального долга сельского</w:t>
      </w:r>
    </w:p>
    <w:p w:rsidR="00FB260E" w:rsidRPr="00FB260E" w:rsidRDefault="00FB260E" w:rsidP="00FB260E">
      <w:pPr>
        <w:ind w:firstLine="0"/>
        <w:jc w:val="center"/>
        <w:rPr>
          <w:rStyle w:val="a5"/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FB260E">
        <w:rPr>
          <w:rStyle w:val="a5"/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 поселения «Ундинское» на 2023 год.</w:t>
      </w:r>
    </w:p>
    <w:p w:rsidR="00FB260E" w:rsidRDefault="00FB260E" w:rsidP="00FB260E">
      <w:pPr>
        <w:ind w:firstLine="0"/>
        <w:jc w:val="center"/>
        <w:rPr>
          <w:rStyle w:val="a5"/>
          <w:rFonts w:ascii="Times New Roman" w:hAnsi="Times New Roman" w:cs="Times New Roman"/>
          <w:bCs w:val="0"/>
          <w:sz w:val="24"/>
          <w:szCs w:val="24"/>
        </w:rPr>
      </w:pPr>
    </w:p>
    <w:p w:rsidR="00FB260E" w:rsidRDefault="00FB260E" w:rsidP="00FB260E">
      <w:pPr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1. Установить предельный объем муниципального долга сельского поселения «Ундинское» в размере, не превышающем 50 процентов от утвержденного общего годового объема доходов бюджета сельского поселения без учета утвержденного объема безвозмездных поступлений и поступлений налоговых доходов по дополнительным нормативам отчислений. </w:t>
      </w:r>
    </w:p>
    <w:p w:rsidR="00FB260E" w:rsidRDefault="00FB260E" w:rsidP="00FB260E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Установить предельный объем расходов на обслуживание муниципального долга сельского поселения «Ундинское» в размере не более 15 процентов объема расходов бюджета сельского поселения «Ундинское»,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</w:p>
    <w:p w:rsidR="00FB260E" w:rsidRDefault="00FB260E" w:rsidP="00FB260E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3.Установить верхний предел муниципального долга сельского поселения «Ундинское»" по состоянию на 1 января 2024 года в размере предельного объема муниципального долга сельского поселения «Ундинское», установленного пунктом 1 настоящей статьи.</w:t>
      </w:r>
    </w:p>
    <w:p w:rsidR="00FB260E" w:rsidRDefault="00FB260E" w:rsidP="00FB260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B260E" w:rsidRDefault="00FB260E" w:rsidP="00FB260E">
      <w:pPr>
        <w:pStyle w:val="ConsPlusNormal"/>
        <w:widowControl/>
        <w:tabs>
          <w:tab w:val="left" w:pos="993"/>
        </w:tabs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Статья 6.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Изменение показателей сводной бюджетной росписи бюджета сельского поселения «Ундинское» 2023 году</w:t>
      </w:r>
    </w:p>
    <w:p w:rsidR="00FB260E" w:rsidRDefault="00FB260E" w:rsidP="00FB260E">
      <w:pPr>
        <w:pStyle w:val="ConsPlusNormal"/>
        <w:widowControl/>
        <w:tabs>
          <w:tab w:val="left" w:pos="993"/>
        </w:tabs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B260E" w:rsidRDefault="00FB260E" w:rsidP="00FB260E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Установить в соответствии с пунктом 3 статьи 217 Бюджетного кодекса Российской Федерации, что основанием для внесения изменений в показатели сводной бюджетной росписи бюджета является распределение зарезервированных в составе утвержденных статьи 3 настоящего решения Совета сельского поселения «Ундинское» бюджетных ассигнований:</w:t>
      </w:r>
    </w:p>
    <w:p w:rsidR="00FB260E" w:rsidRDefault="00FB260E" w:rsidP="00FB260E">
      <w:pPr>
        <w:pStyle w:val="1"/>
        <w:numPr>
          <w:ilvl w:val="0"/>
          <w:numId w:val="1"/>
        </w:numPr>
        <w:tabs>
          <w:tab w:val="left" w:pos="851"/>
          <w:tab w:val="left" w:pos="118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FB260E" w:rsidRDefault="00FB260E" w:rsidP="00FB260E">
      <w:pPr>
        <w:pStyle w:val="1"/>
        <w:numPr>
          <w:ilvl w:val="0"/>
          <w:numId w:val="1"/>
        </w:numPr>
        <w:tabs>
          <w:tab w:val="left" w:pos="851"/>
          <w:tab w:val="left" w:pos="1333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перераспределение бюджетных ассигнование между кодами подгруппы источников финансирования дефицита бюджетов, кодами классификации операций сектора государственного управления, относящихся к источникам финансирования дефицита бюджетов, источников финансирования дефицита бюджета сельского поселения «Ундинское» при образовании экономии в ходе исполнения бюджета сельского поселения «Ундинское» в пределах общего объема бюджетных ассигнований по источникам финансирования дефицита бюджета.</w:t>
      </w:r>
    </w:p>
    <w:p w:rsidR="00FB260E" w:rsidRDefault="00FB260E" w:rsidP="00FB260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3)в случае использования (перераспределения) средств резервного фонда, а также средств, иным образом зарезервированных в составе утвержденных бюджетных ассигнований, с указанием в решении о бюджете объема и направления их использования;</w:t>
      </w:r>
    </w:p>
    <w:p w:rsidR="00FB260E" w:rsidRDefault="00FB260E" w:rsidP="00FB260E">
      <w:pPr>
        <w:pStyle w:val="1"/>
        <w:tabs>
          <w:tab w:val="left" w:pos="851"/>
          <w:tab w:val="left" w:pos="1333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5F5DC"/>
        </w:rPr>
        <w:t xml:space="preserve">         4)в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5F5DC"/>
        </w:rPr>
        <w:t>ассигнований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5F5DC"/>
        </w:rPr>
        <w:t xml:space="preserve"> на исполнение указанных государственных (муниципальных) контрактов в соответствии с требованиями,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5F5DC"/>
        </w:rPr>
        <w:t>установленными настоящим Кодексом;</w:t>
      </w:r>
      <w:r>
        <w:rPr>
          <w:rFonts w:ascii="Times New Roman" w:hAnsi="Times New Roman"/>
          <w:color w:val="000000"/>
          <w:sz w:val="24"/>
          <w:szCs w:val="24"/>
        </w:rPr>
        <w:br/>
      </w:r>
      <w:proofErr w:type="gramEnd"/>
    </w:p>
    <w:p w:rsidR="00FB260E" w:rsidRDefault="00FB260E" w:rsidP="00FB260E">
      <w:pPr>
        <w:pStyle w:val="1"/>
        <w:numPr>
          <w:ilvl w:val="0"/>
          <w:numId w:val="2"/>
        </w:numPr>
        <w:tabs>
          <w:tab w:val="left" w:pos="851"/>
          <w:tab w:val="left" w:pos="1135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пунктом </w:t>
      </w:r>
      <w:r>
        <w:rPr>
          <w:rFonts w:ascii="Times New Roman" w:hAnsi="Times New Roman"/>
          <w:b/>
          <w:bCs/>
          <w:sz w:val="24"/>
          <w:szCs w:val="24"/>
        </w:rPr>
        <w:t xml:space="preserve">8 статьи 217 Бюджетного кодекса Российской Федерации </w:t>
      </w:r>
      <w:r>
        <w:rPr>
          <w:rFonts w:ascii="Times New Roman" w:hAnsi="Times New Roman"/>
          <w:sz w:val="24"/>
          <w:szCs w:val="24"/>
        </w:rPr>
        <w:t>следующие основания для внесения в 2022 году изменений в показатели сводной бюджетной росписи бюджета без внесения изменений в закон (решение) о бюджете в соответствии с решениями руководителя финансового органа:</w:t>
      </w:r>
    </w:p>
    <w:p w:rsidR="00FB260E" w:rsidRDefault="00FB260E" w:rsidP="00FB260E">
      <w:pPr>
        <w:pStyle w:val="1"/>
        <w:tabs>
          <w:tab w:val="left" w:pos="851"/>
          <w:tab w:val="left" w:pos="1135"/>
        </w:tabs>
        <w:spacing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FB260E" w:rsidRDefault="00FB260E" w:rsidP="00FB260E">
      <w:pPr>
        <w:pStyle w:val="1"/>
        <w:numPr>
          <w:ilvl w:val="0"/>
          <w:numId w:val="3"/>
        </w:numPr>
        <w:tabs>
          <w:tab w:val="left" w:pos="851"/>
          <w:tab w:val="left" w:pos="1333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bookmark8"/>
      <w:bookmarkEnd w:id="2"/>
      <w:r>
        <w:rPr>
          <w:rFonts w:ascii="Times New Roman" w:hAnsi="Times New Roman"/>
          <w:sz w:val="24"/>
          <w:szCs w:val="24"/>
        </w:rPr>
        <w:t>перераспределение бюджетных ассигнований в рамках одного мероприятия муниципальной программы или непрограммного направления деятельности;</w:t>
      </w:r>
    </w:p>
    <w:p w:rsidR="00FB260E" w:rsidRDefault="00FB260E" w:rsidP="00FB260E">
      <w:pPr>
        <w:pStyle w:val="1"/>
        <w:numPr>
          <w:ilvl w:val="0"/>
          <w:numId w:val="3"/>
        </w:numPr>
        <w:tabs>
          <w:tab w:val="left" w:pos="851"/>
          <w:tab w:val="left" w:pos="1333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bookmark9"/>
      <w:bookmarkEnd w:id="3"/>
      <w:r>
        <w:rPr>
          <w:rFonts w:ascii="Times New Roman" w:hAnsi="Times New Roman"/>
          <w:sz w:val="24"/>
          <w:szCs w:val="24"/>
        </w:rPr>
        <w:t>перераспределение бюджетных ассигнований по мероприятиям муниципальных программ главному распорядителю бюджетных средств.</w:t>
      </w:r>
    </w:p>
    <w:p w:rsidR="00FB260E" w:rsidRDefault="00FB260E" w:rsidP="00FB260E">
      <w:pPr>
        <w:pStyle w:val="1"/>
        <w:tabs>
          <w:tab w:val="left" w:pos="851"/>
          <w:tab w:val="left" w:pos="1333"/>
        </w:tabs>
        <w:spacing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FB260E" w:rsidRDefault="00FB260E" w:rsidP="00FB260E">
      <w:pPr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7. Обеспечение выполнения требований бюджетного </w:t>
      </w:r>
    </w:p>
    <w:p w:rsidR="00FB260E" w:rsidRDefault="00FB260E" w:rsidP="00FB260E">
      <w:pPr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законодательства.</w:t>
      </w:r>
    </w:p>
    <w:p w:rsidR="00FB260E" w:rsidRDefault="00FB260E" w:rsidP="00FB260E">
      <w:pPr>
        <w:ind w:firstLine="0"/>
        <w:outlineLvl w:val="0"/>
        <w:rPr>
          <w:rStyle w:val="a5"/>
          <w:bCs w:val="0"/>
          <w:i/>
          <w:sz w:val="28"/>
          <w:szCs w:val="28"/>
        </w:rPr>
      </w:pPr>
    </w:p>
    <w:p w:rsidR="00FB260E" w:rsidRDefault="00FB260E" w:rsidP="00FB260E">
      <w:pPr>
        <w:ind w:firstLine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Администрация сельского поселения «Ундинское» не вправе принимать в 2023 году решения, приводящие к увеличению численности муниципальных служащих и работников муниципальных казенных учреждений, а также расходов на их содержание.</w:t>
      </w:r>
    </w:p>
    <w:p w:rsidR="00FB260E" w:rsidRDefault="00FB260E" w:rsidP="00FB260E">
      <w:pPr>
        <w:pStyle w:val="ConsPlusNormal"/>
        <w:widowControl/>
        <w:tabs>
          <w:tab w:val="left" w:pos="993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</w:rPr>
      </w:pPr>
    </w:p>
    <w:p w:rsidR="00FB260E" w:rsidRDefault="00FB260E" w:rsidP="00FB2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8. Вступление в силу настоящего решения.</w:t>
      </w:r>
    </w:p>
    <w:p w:rsidR="00FB260E" w:rsidRDefault="00FB260E" w:rsidP="00FB26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60E" w:rsidRDefault="00FB260E" w:rsidP="00FB2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Настоящее решение вступает в силу с 1 января 2023 года.</w:t>
      </w:r>
    </w:p>
    <w:p w:rsidR="00FB260E" w:rsidRDefault="00FB260E" w:rsidP="00FB2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подлежит опубликованию</w:t>
      </w:r>
    </w:p>
    <w:p w:rsidR="00FB260E" w:rsidRDefault="00FB260E" w:rsidP="00FB260E">
      <w:pPr>
        <w:rPr>
          <w:rFonts w:ascii="Times New Roman" w:hAnsi="Times New Roman" w:cs="Times New Roman"/>
          <w:sz w:val="24"/>
          <w:szCs w:val="24"/>
        </w:rPr>
      </w:pPr>
    </w:p>
    <w:p w:rsidR="00FB260E" w:rsidRDefault="00FB260E" w:rsidP="00FB260E">
      <w:pPr>
        <w:rPr>
          <w:rFonts w:ascii="Times New Roman" w:hAnsi="Times New Roman" w:cs="Times New Roman"/>
          <w:sz w:val="24"/>
          <w:szCs w:val="24"/>
        </w:rPr>
      </w:pPr>
    </w:p>
    <w:p w:rsidR="00FB260E" w:rsidRDefault="00FB260E" w:rsidP="00FB2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 «Ундинское»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А.А.Алексеев</w:t>
      </w:r>
      <w:proofErr w:type="spellEnd"/>
    </w:p>
    <w:p w:rsidR="00FB260E" w:rsidRDefault="00FB260E" w:rsidP="00FB260E">
      <w:pPr>
        <w:rPr>
          <w:rFonts w:ascii="Times New Roman" w:hAnsi="Times New Roman" w:cs="Times New Roman"/>
          <w:sz w:val="24"/>
          <w:szCs w:val="24"/>
        </w:rPr>
      </w:pPr>
    </w:p>
    <w:p w:rsidR="00FB260E" w:rsidRDefault="00FB260E" w:rsidP="00FB2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FB260E" w:rsidRDefault="00FB260E" w:rsidP="00FB2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«Ундинское»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Н.А.Блинникова</w:t>
      </w:r>
      <w:proofErr w:type="spellEnd"/>
    </w:p>
    <w:p w:rsidR="00FB260E" w:rsidRDefault="00FB260E" w:rsidP="00FB260E">
      <w:pPr>
        <w:rPr>
          <w:rFonts w:ascii="Times New Roman" w:hAnsi="Times New Roman" w:cs="Times New Roman"/>
          <w:sz w:val="24"/>
          <w:szCs w:val="24"/>
        </w:rPr>
      </w:pPr>
    </w:p>
    <w:p w:rsidR="00FB260E" w:rsidRDefault="00FB260E" w:rsidP="00FB2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C3891" w:rsidRDefault="00A128E2" w:rsidP="00A128E2">
      <w:pPr>
        <w:shd w:val="clear" w:color="auto" w:fill="FFFFFF"/>
        <w:spacing w:line="221" w:lineRule="exact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</w:t>
      </w: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4C3891" w:rsidRDefault="004C3891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A128E2" w:rsidRDefault="00A128E2" w:rsidP="00A128E2">
      <w:pPr>
        <w:shd w:val="clear" w:color="auto" w:fill="FFFFFF"/>
        <w:spacing w:line="221" w:lineRule="exact"/>
        <w:jc w:val="right"/>
        <w:rPr>
          <w:color w:val="000000"/>
        </w:rPr>
      </w:pPr>
      <w:r>
        <w:rPr>
          <w:color w:val="000000"/>
        </w:rPr>
        <w:t xml:space="preserve">Приложение № 1   </w:t>
      </w:r>
    </w:p>
    <w:p w:rsidR="00A128E2" w:rsidRDefault="00A128E2" w:rsidP="00A128E2">
      <w:pPr>
        <w:shd w:val="clear" w:color="auto" w:fill="FFFFFF"/>
        <w:spacing w:line="221" w:lineRule="exact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W w:w="5760" w:type="dxa"/>
        <w:jc w:val="right"/>
        <w:tblInd w:w="93" w:type="dxa"/>
        <w:tblLook w:val="04A0" w:firstRow="1" w:lastRow="0" w:firstColumn="1" w:lastColumn="0" w:noHBand="0" w:noVBand="1"/>
      </w:tblPr>
      <w:tblGrid>
        <w:gridCol w:w="6069"/>
      </w:tblGrid>
      <w:tr w:rsidR="00A128E2" w:rsidTr="00A128E2">
        <w:trPr>
          <w:trHeight w:val="255"/>
          <w:jc w:val="right"/>
        </w:trPr>
        <w:tc>
          <w:tcPr>
            <w:tcW w:w="5760" w:type="dxa"/>
            <w:noWrap/>
            <w:hideMark/>
          </w:tcPr>
          <w:tbl>
            <w:tblPr>
              <w:tblW w:w="5760" w:type="dxa"/>
              <w:jc w:val="right"/>
              <w:tblInd w:w="93" w:type="dxa"/>
              <w:tblLook w:val="04A0" w:firstRow="1" w:lastRow="0" w:firstColumn="1" w:lastColumn="0" w:noHBand="0" w:noVBand="1"/>
            </w:tblPr>
            <w:tblGrid>
              <w:gridCol w:w="5760"/>
            </w:tblGrid>
            <w:tr w:rsidR="00A128E2">
              <w:trPr>
                <w:trHeight w:val="255"/>
                <w:jc w:val="right"/>
              </w:trPr>
              <w:tc>
                <w:tcPr>
                  <w:tcW w:w="5760" w:type="dxa"/>
                  <w:noWrap/>
                  <w:vAlign w:val="bottom"/>
                  <w:hideMark/>
                </w:tcPr>
                <w:p w:rsidR="00A128E2" w:rsidRDefault="00A128E2">
                  <w:pPr>
                    <w:widowControl/>
                    <w:autoSpaceDE/>
                    <w:adjustRightInd/>
                    <w:jc w:val="right"/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  <w:t>К</w:t>
                  </w:r>
                  <w:proofErr w:type="gramEnd"/>
                  <w:r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  <w:t xml:space="preserve"> решения Совета сельского поселения "Ундинское"</w:t>
                  </w:r>
                  <w:r w:rsidR="00AE25E6"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  <w:t xml:space="preserve"> от 29.12.2022 №41</w:t>
                  </w:r>
                </w:p>
              </w:tc>
            </w:tr>
            <w:tr w:rsidR="00A128E2">
              <w:trPr>
                <w:trHeight w:val="255"/>
                <w:jc w:val="right"/>
              </w:trPr>
              <w:tc>
                <w:tcPr>
                  <w:tcW w:w="5760" w:type="dxa"/>
                  <w:noWrap/>
                  <w:vAlign w:val="bottom"/>
                  <w:hideMark/>
                </w:tcPr>
                <w:p w:rsidR="00A128E2" w:rsidRDefault="00A128E2">
                  <w:pPr>
                    <w:widowControl/>
                    <w:autoSpaceDE/>
                    <w:adjustRightInd/>
                    <w:jc w:val="right"/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  <w:t xml:space="preserve">"О  бюджете сельского поселения </w:t>
                  </w:r>
                </w:p>
              </w:tc>
            </w:tr>
            <w:tr w:rsidR="00A128E2">
              <w:trPr>
                <w:trHeight w:val="255"/>
                <w:jc w:val="right"/>
              </w:trPr>
              <w:tc>
                <w:tcPr>
                  <w:tcW w:w="5760" w:type="dxa"/>
                  <w:noWrap/>
                  <w:vAlign w:val="bottom"/>
                  <w:hideMark/>
                </w:tcPr>
                <w:p w:rsidR="00A128E2" w:rsidRDefault="00A128E2">
                  <w:pPr>
                    <w:widowControl/>
                    <w:autoSpaceDE/>
                    <w:adjustRightInd/>
                    <w:jc w:val="right"/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  <w:t xml:space="preserve">«Ундинское» на 2023 г."   </w:t>
                  </w:r>
                </w:p>
              </w:tc>
            </w:tr>
          </w:tbl>
          <w:p w:rsidR="00A128E2" w:rsidRDefault="00A128E2">
            <w:pPr>
              <w:widowControl/>
              <w:autoSpaceDE/>
              <w:autoSpaceDN/>
              <w:adjustRightInd/>
              <w:jc w:val="right"/>
            </w:pPr>
          </w:p>
        </w:tc>
      </w:tr>
    </w:tbl>
    <w:p w:rsidR="00A128E2" w:rsidRDefault="00A128E2" w:rsidP="00A128E2">
      <w:pPr>
        <w:shd w:val="clear" w:color="auto" w:fill="FFFFFF"/>
        <w:spacing w:line="221" w:lineRule="exact"/>
        <w:jc w:val="right"/>
        <w:rPr>
          <w:color w:val="000000"/>
        </w:rPr>
      </w:pPr>
    </w:p>
    <w:p w:rsidR="00A128E2" w:rsidRDefault="00A128E2" w:rsidP="00A128E2">
      <w:pPr>
        <w:shd w:val="clear" w:color="auto" w:fill="FFFFFF"/>
        <w:spacing w:line="221" w:lineRule="exac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</w:t>
      </w:r>
    </w:p>
    <w:p w:rsidR="00A128E2" w:rsidRDefault="00A128E2" w:rsidP="00A128E2">
      <w:pPr>
        <w:shd w:val="clear" w:color="auto" w:fill="FFFFFF"/>
        <w:spacing w:line="221" w:lineRule="exact"/>
        <w:rPr>
          <w:color w:val="000000"/>
        </w:rPr>
      </w:pPr>
    </w:p>
    <w:p w:rsidR="00A128E2" w:rsidRDefault="00A128E2" w:rsidP="00A128E2">
      <w:pPr>
        <w:shd w:val="clear" w:color="auto" w:fill="FFFFFF"/>
        <w:spacing w:line="254" w:lineRule="exact"/>
        <w:jc w:val="center"/>
        <w:rPr>
          <w:bCs/>
          <w:color w:val="000000"/>
        </w:rPr>
      </w:pPr>
      <w:r>
        <w:rPr>
          <w:bCs/>
          <w:color w:val="000000"/>
          <w:spacing w:val="1"/>
        </w:rPr>
        <w:t xml:space="preserve">Объемы поступлений доходов </w:t>
      </w:r>
      <w:r>
        <w:rPr>
          <w:bCs/>
          <w:color w:val="000000"/>
        </w:rPr>
        <w:t xml:space="preserve">в бюджет сельского поселения </w:t>
      </w:r>
    </w:p>
    <w:p w:rsidR="00A128E2" w:rsidRDefault="00A128E2" w:rsidP="00A128E2">
      <w:pPr>
        <w:shd w:val="clear" w:color="auto" w:fill="FFFFFF"/>
        <w:spacing w:line="254" w:lineRule="exact"/>
        <w:jc w:val="center"/>
        <w:rPr>
          <w:sz w:val="20"/>
          <w:szCs w:val="20"/>
        </w:rPr>
      </w:pPr>
      <w:r>
        <w:rPr>
          <w:bCs/>
          <w:color w:val="000000"/>
        </w:rPr>
        <w:t>«Ундинское» на 2023 год</w:t>
      </w:r>
    </w:p>
    <w:p w:rsidR="00A128E2" w:rsidRDefault="00A128E2" w:rsidP="00A128E2">
      <w:pPr>
        <w:spacing w:after="197" w:line="1" w:lineRule="exact"/>
        <w:rPr>
          <w:sz w:val="2"/>
          <w:szCs w:val="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1"/>
        <w:gridCol w:w="4819"/>
        <w:gridCol w:w="1985"/>
      </w:tblGrid>
      <w:tr w:rsidR="00A128E2" w:rsidTr="00AE25E6">
        <w:trPr>
          <w:trHeight w:hRule="exact" w:val="103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28E2" w:rsidRDefault="00A128E2">
            <w:pPr>
              <w:shd w:val="clear" w:color="auto" w:fill="FFFFFF"/>
              <w:spacing w:line="250" w:lineRule="exact"/>
              <w:ind w:left="538" w:right="509"/>
              <w:jc w:val="center"/>
            </w:pPr>
            <w:r>
              <w:rPr>
                <w:bCs/>
                <w:color w:val="000000"/>
                <w:spacing w:val="-4"/>
              </w:rPr>
              <w:t>Код бюджетной классификации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28E2" w:rsidRDefault="00A128E2">
            <w:pPr>
              <w:shd w:val="clear" w:color="auto" w:fill="FFFFFF"/>
              <w:ind w:left="878"/>
              <w:jc w:val="center"/>
            </w:pPr>
            <w:r>
              <w:rPr>
                <w:bCs/>
                <w:color w:val="000000"/>
                <w:spacing w:val="-2"/>
              </w:rPr>
              <w:t>Наименование налога, сбора, платежа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28E2" w:rsidRDefault="00A128E2">
            <w:pPr>
              <w:shd w:val="clear" w:color="auto" w:fill="FFFFFF"/>
              <w:spacing w:line="250" w:lineRule="exact"/>
              <w:ind w:left="158" w:right="206"/>
              <w:jc w:val="center"/>
            </w:pPr>
            <w:r>
              <w:rPr>
                <w:bCs/>
                <w:color w:val="000000"/>
                <w:spacing w:val="-5"/>
              </w:rPr>
              <w:t xml:space="preserve">Объемы </w:t>
            </w:r>
            <w:r>
              <w:rPr>
                <w:bCs/>
                <w:color w:val="000000"/>
                <w:spacing w:val="-3"/>
              </w:rPr>
              <w:t xml:space="preserve">поступлений </w:t>
            </w:r>
            <w:r>
              <w:rPr>
                <w:bCs/>
                <w:color w:val="000000"/>
              </w:rPr>
              <w:t xml:space="preserve">доходов в 2023 </w:t>
            </w:r>
            <w:r>
              <w:rPr>
                <w:color w:val="000000"/>
              </w:rPr>
              <w:t xml:space="preserve">году, </w:t>
            </w:r>
            <w:r>
              <w:rPr>
                <w:bCs/>
                <w:color w:val="000000"/>
              </w:rPr>
              <w:t>руб.</w:t>
            </w:r>
          </w:p>
        </w:tc>
      </w:tr>
      <w:tr w:rsidR="00A128E2" w:rsidTr="00AE25E6">
        <w:trPr>
          <w:trHeight w:hRule="exact" w:val="31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8E2" w:rsidRDefault="00A128E2">
            <w:pPr>
              <w:shd w:val="clear" w:color="auto" w:fill="FFFFFF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28E2" w:rsidRDefault="00A128E2">
            <w:pPr>
              <w:shd w:val="clear" w:color="auto" w:fill="FFFFFF"/>
              <w:ind w:left="883"/>
            </w:pPr>
            <w:r>
              <w:rPr>
                <w:i/>
                <w:iCs/>
                <w:color w:val="000000"/>
              </w:rPr>
              <w:t>Налоговые доходы, всего: в том числе: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28E2" w:rsidRDefault="00A128E2">
            <w:pPr>
              <w:shd w:val="clear" w:color="auto" w:fill="FFFFFF"/>
              <w:jc w:val="center"/>
            </w:pPr>
            <w:r>
              <w:t>139 000</w:t>
            </w:r>
          </w:p>
        </w:tc>
      </w:tr>
      <w:tr w:rsidR="00A128E2" w:rsidTr="00AE25E6">
        <w:trPr>
          <w:trHeight w:hRule="exact" w:val="32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28E2" w:rsidRDefault="00A128E2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000 1010000000 0000 000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28E2" w:rsidRDefault="00A128E2">
            <w:pPr>
              <w:shd w:val="clear" w:color="auto" w:fill="FFFFFF"/>
              <w:tabs>
                <w:tab w:val="center" w:pos="3577"/>
              </w:tabs>
              <w:ind w:left="1373"/>
              <w:jc w:val="center"/>
            </w:pPr>
            <w:r>
              <w:rPr>
                <w:bCs/>
                <w:color w:val="000000"/>
                <w:spacing w:val="-3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28E2" w:rsidRDefault="00A128E2">
            <w:pPr>
              <w:shd w:val="clear" w:color="auto" w:fill="FFFFFF"/>
              <w:jc w:val="center"/>
            </w:pPr>
            <w:r>
              <w:t>65 000</w:t>
            </w:r>
          </w:p>
        </w:tc>
      </w:tr>
      <w:tr w:rsidR="00A128E2" w:rsidTr="00AE25E6">
        <w:trPr>
          <w:trHeight w:hRule="exact" w:val="44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28E2" w:rsidRDefault="00A128E2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000 1010201001 0000 </w:t>
            </w:r>
            <w:r>
              <w:rPr>
                <w:color w:val="000000"/>
                <w:lang w:val="en-US"/>
              </w:rPr>
              <w:t>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28E2" w:rsidRDefault="00A128E2">
            <w:pPr>
              <w:shd w:val="clear" w:color="auto" w:fill="FFFFFF"/>
              <w:ind w:left="1210"/>
              <w:jc w:val="center"/>
            </w:pPr>
            <w:r>
              <w:rPr>
                <w:color w:val="000000"/>
                <w:spacing w:val="-3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28E2" w:rsidRDefault="00A128E2">
            <w:pPr>
              <w:shd w:val="clear" w:color="auto" w:fill="FFFFFF"/>
              <w:jc w:val="center"/>
            </w:pPr>
            <w:r>
              <w:t>65 000</w:t>
            </w:r>
          </w:p>
        </w:tc>
      </w:tr>
      <w:tr w:rsidR="00A128E2" w:rsidTr="00AE25E6">
        <w:trPr>
          <w:trHeight w:hRule="exact" w:val="31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28E2" w:rsidRDefault="00A128E2">
            <w:pPr>
              <w:shd w:val="clear" w:color="auto" w:fill="FFFFFF"/>
              <w:tabs>
                <w:tab w:val="left" w:pos="210"/>
                <w:tab w:val="center" w:pos="1371"/>
              </w:tabs>
              <w:jc w:val="center"/>
            </w:pPr>
            <w:r>
              <w:rPr>
                <w:bCs/>
                <w:color w:val="000000"/>
              </w:rPr>
              <w:t>000 1060000000 0000 000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8E2" w:rsidRDefault="00A128E2">
            <w:pPr>
              <w:shd w:val="clear" w:color="auto" w:fill="FFFFFF"/>
              <w:ind w:left="1320"/>
              <w:jc w:val="center"/>
            </w:pPr>
            <w:r>
              <w:t>Налоги на имущество</w:t>
            </w:r>
          </w:p>
          <w:p w:rsidR="00A128E2" w:rsidRDefault="00A128E2">
            <w:pPr>
              <w:shd w:val="clear" w:color="auto" w:fill="FFFFFF"/>
              <w:ind w:left="132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28E2" w:rsidRDefault="00A128E2">
            <w:pPr>
              <w:shd w:val="clear" w:color="auto" w:fill="FFFFFF"/>
              <w:jc w:val="center"/>
            </w:pPr>
            <w:r>
              <w:t>74 000</w:t>
            </w:r>
          </w:p>
        </w:tc>
      </w:tr>
      <w:tr w:rsidR="00A128E2" w:rsidTr="00AE25E6">
        <w:trPr>
          <w:trHeight w:hRule="exact" w:val="35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28E2" w:rsidRDefault="00A128E2">
            <w:pPr>
              <w:shd w:val="clear" w:color="auto" w:fill="FFFFFF"/>
              <w:jc w:val="center"/>
            </w:pPr>
            <w:r>
              <w:rPr>
                <w:color w:val="000000"/>
              </w:rPr>
              <w:t>000 1060103010 0000 110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28E2" w:rsidRDefault="00A128E2">
            <w:pPr>
              <w:shd w:val="clear" w:color="auto" w:fill="FFFFFF"/>
              <w:ind w:left="1022"/>
              <w:jc w:val="center"/>
            </w:pPr>
            <w: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28E2" w:rsidRDefault="00A128E2">
            <w:pPr>
              <w:shd w:val="clear" w:color="auto" w:fill="FFFFFF"/>
              <w:jc w:val="center"/>
            </w:pPr>
            <w:r>
              <w:t>14 000</w:t>
            </w:r>
          </w:p>
        </w:tc>
      </w:tr>
      <w:tr w:rsidR="00A128E2" w:rsidTr="00AE25E6">
        <w:trPr>
          <w:trHeight w:hRule="exact" w:val="54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28E2" w:rsidRDefault="00A128E2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iCs/>
                <w:color w:val="000000"/>
                <w:spacing w:val="-2"/>
              </w:rPr>
              <w:t>000 1060600000  0000 110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28E2" w:rsidRDefault="00A128E2">
            <w:pPr>
              <w:shd w:val="clear" w:color="auto" w:fill="FFFFFF"/>
              <w:jc w:val="center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1"/>
              </w:rPr>
              <w:t>Земельный налог                                                                в том числе: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8E2" w:rsidRDefault="00A128E2">
            <w:pPr>
              <w:shd w:val="clear" w:color="auto" w:fill="FFFFFF"/>
              <w:jc w:val="center"/>
            </w:pPr>
          </w:p>
          <w:p w:rsidR="00A128E2" w:rsidRDefault="00A128E2">
            <w:pPr>
              <w:shd w:val="clear" w:color="auto" w:fill="FFFFFF"/>
              <w:jc w:val="center"/>
            </w:pPr>
            <w:r>
              <w:t>60 000</w:t>
            </w:r>
          </w:p>
        </w:tc>
      </w:tr>
      <w:tr w:rsidR="00A128E2" w:rsidTr="00AE25E6">
        <w:trPr>
          <w:trHeight w:hRule="exact" w:val="71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28E2" w:rsidRDefault="00A128E2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000 1060604310 0000 110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28E2" w:rsidRDefault="00A128E2">
            <w:pPr>
              <w:shd w:val="clear" w:color="auto" w:fill="FFFFFF"/>
              <w:ind w:left="-27"/>
              <w:jc w:val="center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8E2" w:rsidRDefault="00A128E2">
            <w:pPr>
              <w:shd w:val="clear" w:color="auto" w:fill="FFFFFF"/>
              <w:jc w:val="center"/>
            </w:pPr>
            <w:r>
              <w:t>60 000</w:t>
            </w:r>
          </w:p>
          <w:p w:rsidR="00A128E2" w:rsidRDefault="00A128E2">
            <w:pPr>
              <w:shd w:val="clear" w:color="auto" w:fill="FFFFFF"/>
              <w:jc w:val="center"/>
            </w:pPr>
          </w:p>
        </w:tc>
      </w:tr>
      <w:tr w:rsidR="00A128E2" w:rsidTr="00AE25E6">
        <w:trPr>
          <w:trHeight w:hRule="exact" w:val="50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8E2" w:rsidRDefault="00A128E2">
            <w:pPr>
              <w:shd w:val="clear" w:color="auto" w:fill="FFFFFF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28E2" w:rsidRDefault="00A128E2">
            <w:pPr>
              <w:shd w:val="clear" w:color="auto" w:fill="FFFFFF"/>
              <w:ind w:left="1416"/>
              <w:jc w:val="center"/>
            </w:pPr>
            <w:r>
              <w:rPr>
                <w:i/>
                <w:iCs/>
                <w:color w:val="000000"/>
              </w:rPr>
              <w:t>Неналоговые доходы, всего:</w:t>
            </w:r>
          </w:p>
          <w:p w:rsidR="00A128E2" w:rsidRDefault="00A128E2">
            <w:pPr>
              <w:shd w:val="clear" w:color="auto" w:fill="FFFFFF"/>
              <w:ind w:left="1416"/>
              <w:jc w:val="center"/>
            </w:pPr>
            <w:r>
              <w:rPr>
                <w:i/>
                <w:iCs/>
                <w:color w:val="000000"/>
                <w:spacing w:val="-2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28E2" w:rsidRDefault="00A128E2">
            <w:pPr>
              <w:shd w:val="clear" w:color="auto" w:fill="FFFFFF"/>
              <w:ind w:left="269"/>
              <w:jc w:val="center"/>
            </w:pPr>
            <w:r>
              <w:t>36 000</w:t>
            </w:r>
          </w:p>
        </w:tc>
      </w:tr>
      <w:tr w:rsidR="00A128E2" w:rsidTr="00AE25E6">
        <w:trPr>
          <w:trHeight w:hRule="exact" w:val="51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28E2" w:rsidRDefault="00A128E2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000 1110000000 0000 000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28E2" w:rsidRDefault="00A128E2">
            <w:pPr>
              <w:shd w:val="clear" w:color="auto" w:fill="FFFFFF"/>
              <w:spacing w:line="254" w:lineRule="exact"/>
              <w:ind w:left="38" w:right="58"/>
              <w:jc w:val="center"/>
            </w:pPr>
            <w:r>
              <w:rPr>
                <w:bCs/>
                <w:color w:val="000000"/>
                <w:spacing w:val="-2"/>
              </w:rPr>
              <w:t xml:space="preserve">Доходы от использования имущества, находящегося в </w:t>
            </w:r>
            <w:r>
              <w:rPr>
                <w:bCs/>
                <w:color w:val="000000"/>
              </w:rPr>
              <w:t>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28E2" w:rsidRDefault="00A128E2">
            <w:pPr>
              <w:shd w:val="clear" w:color="auto" w:fill="FFFFFF"/>
              <w:jc w:val="center"/>
            </w:pPr>
            <w:r>
              <w:t>36 000</w:t>
            </w:r>
          </w:p>
        </w:tc>
      </w:tr>
      <w:tr w:rsidR="00A128E2" w:rsidTr="00AE25E6">
        <w:trPr>
          <w:trHeight w:hRule="exact" w:val="100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28E2" w:rsidRDefault="00A128E2">
            <w:pPr>
              <w:shd w:val="clear" w:color="auto" w:fill="FFFFFF"/>
              <w:ind w:left="43"/>
              <w:jc w:val="center"/>
            </w:pPr>
            <w:r>
              <w:rPr>
                <w:color w:val="000000"/>
              </w:rPr>
              <w:t>000 1110503510 0000 120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28E2" w:rsidRDefault="00A128E2">
            <w:pPr>
              <w:shd w:val="clear" w:color="auto" w:fill="FFFFFF"/>
              <w:spacing w:line="250" w:lineRule="exact"/>
              <w:ind w:left="24" w:right="19"/>
              <w:jc w:val="center"/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color w:val="000000"/>
                <w:spacing w:val="-1"/>
              </w:rPr>
              <w:t xml:space="preserve">поселений и созданных ими учреждений (за </w:t>
            </w:r>
            <w:r>
              <w:rPr>
                <w:color w:val="000000"/>
              </w:rPr>
              <w:t xml:space="preserve">исключением имущества муниципальных бюджетных и автономных </w:t>
            </w:r>
            <w:r>
              <w:rPr>
                <w:color w:val="000000"/>
                <w:spacing w:val="-1"/>
              </w:rPr>
              <w:t>учреждений)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28E2" w:rsidRDefault="00A128E2">
            <w:pPr>
              <w:shd w:val="clear" w:color="auto" w:fill="FFFFFF"/>
              <w:jc w:val="center"/>
            </w:pPr>
            <w:r>
              <w:t>36 000</w:t>
            </w:r>
          </w:p>
        </w:tc>
      </w:tr>
      <w:tr w:rsidR="00A128E2" w:rsidTr="00AE25E6">
        <w:trPr>
          <w:trHeight w:hRule="exact" w:val="31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8E2" w:rsidRDefault="00A128E2">
            <w:pPr>
              <w:shd w:val="clear" w:color="auto" w:fill="FFFFFF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28E2" w:rsidRDefault="00A128E2">
            <w:pPr>
              <w:shd w:val="clear" w:color="auto" w:fill="FFFFFF"/>
              <w:jc w:val="center"/>
            </w:pPr>
            <w:r>
              <w:rPr>
                <w:bCs/>
                <w:color w:val="000000"/>
                <w:spacing w:val="-2"/>
              </w:rPr>
              <w:t>Итого налоговые и неналоговые доходы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8E2" w:rsidRDefault="00A128E2">
            <w:pPr>
              <w:shd w:val="clear" w:color="auto" w:fill="FFFFFF"/>
              <w:jc w:val="center"/>
            </w:pPr>
            <w:r>
              <w:t>175 000</w:t>
            </w:r>
          </w:p>
          <w:p w:rsidR="00A128E2" w:rsidRDefault="00A128E2">
            <w:pPr>
              <w:shd w:val="clear" w:color="auto" w:fill="FFFFFF"/>
              <w:jc w:val="center"/>
            </w:pPr>
          </w:p>
        </w:tc>
      </w:tr>
      <w:tr w:rsidR="00A128E2" w:rsidTr="00AE25E6">
        <w:trPr>
          <w:trHeight w:hRule="exact" w:val="51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28E2" w:rsidRDefault="00A128E2">
            <w:pPr>
              <w:shd w:val="clear" w:color="auto" w:fill="FFFFFF"/>
              <w:ind w:left="53"/>
              <w:jc w:val="center"/>
            </w:pPr>
            <w:r>
              <w:rPr>
                <w:color w:val="000000"/>
              </w:rPr>
              <w:t>000 2 02 16001 10 0000 150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128E2" w:rsidRDefault="00A128E2">
            <w:pPr>
              <w:shd w:val="clear" w:color="auto" w:fill="FFFFFF"/>
              <w:spacing w:line="254" w:lineRule="exact"/>
              <w:ind w:right="79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 xml:space="preserve">Дотации бюджетам сельских поселений на выравнивание бюджетной </w:t>
            </w:r>
            <w:r>
              <w:rPr>
                <w:color w:val="000000"/>
                <w:spacing w:val="-2"/>
              </w:rPr>
              <w:t>обеспеченности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8E2" w:rsidRDefault="00A128E2">
            <w:pPr>
              <w:shd w:val="clear" w:color="auto" w:fill="FFFFFF"/>
              <w:jc w:val="center"/>
            </w:pPr>
            <w:r>
              <w:t xml:space="preserve">  1 211 900</w:t>
            </w:r>
          </w:p>
          <w:p w:rsidR="00A128E2" w:rsidRDefault="00A128E2">
            <w:pPr>
              <w:shd w:val="clear" w:color="auto" w:fill="FFFFFF"/>
              <w:jc w:val="center"/>
            </w:pPr>
          </w:p>
        </w:tc>
      </w:tr>
      <w:tr w:rsidR="00A128E2" w:rsidTr="00AE25E6">
        <w:trPr>
          <w:trHeight w:hRule="exact" w:val="50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128E2" w:rsidRDefault="00A128E2">
            <w:pPr>
              <w:shd w:val="clear" w:color="auto" w:fill="FFFFFF"/>
              <w:ind w:left="53"/>
              <w:jc w:val="center"/>
            </w:pPr>
            <w:r>
              <w:rPr>
                <w:color w:val="000000"/>
              </w:rPr>
              <w:t>000 2 02 15001 10 0000 150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28E2" w:rsidRDefault="00A128E2">
            <w:pPr>
              <w:shd w:val="clear" w:color="auto" w:fill="FFFFFF"/>
              <w:spacing w:line="254" w:lineRule="exact"/>
              <w:ind w:right="79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Дотация на выравнивание из областного бюджета</w:t>
            </w:r>
          </w:p>
          <w:p w:rsidR="00A128E2" w:rsidRDefault="00A128E2">
            <w:pPr>
              <w:shd w:val="clear" w:color="auto" w:fill="FFFFFF"/>
              <w:spacing w:line="254" w:lineRule="exact"/>
              <w:ind w:right="797"/>
              <w:jc w:val="center"/>
            </w:pPr>
            <w:r>
              <w:rPr>
                <w:color w:val="000000"/>
                <w:spacing w:val="-2"/>
              </w:rPr>
              <w:t>(</w:t>
            </w:r>
            <w:proofErr w:type="spellStart"/>
            <w:r>
              <w:rPr>
                <w:color w:val="000000"/>
                <w:spacing w:val="-2"/>
              </w:rPr>
              <w:t>подушевая</w:t>
            </w:r>
            <w:proofErr w:type="spellEnd"/>
            <w:r>
              <w:rPr>
                <w:color w:val="000000"/>
                <w:spacing w:val="-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8E2" w:rsidRDefault="00A128E2">
            <w:pPr>
              <w:shd w:val="clear" w:color="auto" w:fill="FFFFFF"/>
              <w:jc w:val="center"/>
            </w:pPr>
          </w:p>
          <w:p w:rsidR="00A128E2" w:rsidRDefault="00A128E2">
            <w:pPr>
              <w:shd w:val="clear" w:color="auto" w:fill="FFFFFF"/>
              <w:jc w:val="center"/>
            </w:pPr>
            <w:r>
              <w:t>136 800</w:t>
            </w:r>
          </w:p>
        </w:tc>
      </w:tr>
      <w:tr w:rsidR="00A128E2" w:rsidTr="00AE25E6">
        <w:trPr>
          <w:trHeight w:hRule="exact" w:val="68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28E2" w:rsidRDefault="00A128E2">
            <w:pPr>
              <w:shd w:val="clear" w:color="auto" w:fill="FFFFFF"/>
              <w:jc w:val="center"/>
            </w:pPr>
            <w:r>
              <w:t xml:space="preserve">000 </w:t>
            </w:r>
            <w:r>
              <w:rPr>
                <w:color w:val="000000"/>
              </w:rPr>
              <w:t>2 02 35118 10 0000 150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28E2" w:rsidRDefault="00A128E2">
            <w:pPr>
              <w:shd w:val="clear" w:color="auto" w:fill="FFFFFF"/>
              <w:spacing w:line="230" w:lineRule="exact"/>
              <w:ind w:right="65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 xml:space="preserve">Субвенции бюджетам сельских поселений на осуществление первичного </w:t>
            </w:r>
            <w:r>
              <w:rPr>
                <w:color w:val="000000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8E2" w:rsidRDefault="00A128E2">
            <w:pPr>
              <w:shd w:val="clear" w:color="auto" w:fill="FFFFFF"/>
              <w:ind w:left="202"/>
              <w:jc w:val="center"/>
            </w:pPr>
          </w:p>
          <w:p w:rsidR="00A128E2" w:rsidRDefault="00A128E2">
            <w:pPr>
              <w:shd w:val="clear" w:color="auto" w:fill="FFFFFF"/>
              <w:ind w:left="202"/>
              <w:jc w:val="center"/>
            </w:pPr>
            <w:r>
              <w:t>177 500</w:t>
            </w:r>
          </w:p>
        </w:tc>
      </w:tr>
      <w:tr w:rsidR="00A128E2" w:rsidTr="00AE25E6">
        <w:trPr>
          <w:trHeight w:hRule="exact" w:val="11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28E2" w:rsidRDefault="00A128E2">
            <w:r>
              <w:t>000 2 02 45160 10 0000  150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28E2" w:rsidRDefault="00A128E2">
            <w:pPr>
              <w:shd w:val="clear" w:color="auto" w:fill="FFFFFF"/>
              <w:spacing w:line="230" w:lineRule="exact"/>
              <w:ind w:right="658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28E2" w:rsidRDefault="00A128E2">
            <w:pPr>
              <w:shd w:val="clear" w:color="auto" w:fill="FFFFFF"/>
              <w:jc w:val="center"/>
            </w:pPr>
            <w:r>
              <w:t>2 329 400</w:t>
            </w:r>
          </w:p>
        </w:tc>
      </w:tr>
      <w:tr w:rsidR="00A128E2" w:rsidTr="00AE25E6">
        <w:trPr>
          <w:trHeight w:hRule="exact" w:val="32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8E2" w:rsidRDefault="00A128E2">
            <w:pPr>
              <w:shd w:val="clear" w:color="auto" w:fill="FFFFFF"/>
              <w:ind w:left="43"/>
              <w:jc w:val="center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28E2" w:rsidRDefault="00A128E2">
            <w:pPr>
              <w:shd w:val="clear" w:color="auto" w:fill="FFFFFF"/>
              <w:jc w:val="center"/>
            </w:pPr>
            <w:r>
              <w:t>Всего безвозмездные доходы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8E2" w:rsidRDefault="00A128E2">
            <w:pPr>
              <w:shd w:val="clear" w:color="auto" w:fill="FFFFFF"/>
              <w:ind w:left="202"/>
              <w:jc w:val="center"/>
            </w:pPr>
            <w:r>
              <w:t>3 855 600</w:t>
            </w:r>
          </w:p>
          <w:p w:rsidR="00A128E2" w:rsidRDefault="00A128E2">
            <w:pPr>
              <w:shd w:val="clear" w:color="auto" w:fill="FFFFFF"/>
              <w:ind w:left="202"/>
              <w:jc w:val="center"/>
            </w:pPr>
          </w:p>
        </w:tc>
      </w:tr>
      <w:tr w:rsidR="00A128E2" w:rsidTr="00AE25E6">
        <w:trPr>
          <w:trHeight w:hRule="exact" w:val="44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8E2" w:rsidRDefault="00A128E2">
            <w:pPr>
              <w:shd w:val="clear" w:color="auto" w:fill="FFFFFF"/>
              <w:jc w:val="center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28E2" w:rsidRDefault="00A128E2">
            <w:pPr>
              <w:shd w:val="clear" w:color="auto" w:fill="FFFFFF"/>
              <w:jc w:val="center"/>
            </w:pPr>
            <w:r>
              <w:rPr>
                <w:bCs/>
                <w:color w:val="000000"/>
                <w:spacing w:val="2"/>
              </w:rPr>
              <w:t>Всего доходов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8E2" w:rsidRDefault="00A128E2">
            <w:pPr>
              <w:shd w:val="clear" w:color="auto" w:fill="FFFFFF"/>
              <w:ind w:left="82"/>
              <w:jc w:val="center"/>
            </w:pPr>
            <w:r>
              <w:t>4 030 600</w:t>
            </w:r>
          </w:p>
          <w:p w:rsidR="00A128E2" w:rsidRDefault="00A128E2">
            <w:pPr>
              <w:shd w:val="clear" w:color="auto" w:fill="FFFFFF"/>
              <w:ind w:left="82"/>
              <w:jc w:val="center"/>
            </w:pPr>
          </w:p>
        </w:tc>
      </w:tr>
    </w:tbl>
    <w:p w:rsidR="00E943AF" w:rsidRDefault="00E943AF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p w:rsidR="00E943AF" w:rsidRDefault="00E943AF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p w:rsidR="00E943AF" w:rsidRDefault="00E943AF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p w:rsidR="00E943AF" w:rsidRDefault="00E943AF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p w:rsidR="00E943AF" w:rsidRDefault="00E943AF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p w:rsidR="00E943AF" w:rsidRDefault="00E943AF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p w:rsidR="00E943AF" w:rsidRDefault="00E943AF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75"/>
        <w:gridCol w:w="600"/>
        <w:gridCol w:w="525"/>
        <w:gridCol w:w="615"/>
        <w:gridCol w:w="825"/>
        <w:gridCol w:w="645"/>
        <w:gridCol w:w="1110"/>
      </w:tblGrid>
      <w:tr w:rsidR="004C3891" w:rsidTr="004C3891">
        <w:trPr>
          <w:trHeight w:val="19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4C3891" w:rsidRDefault="004C3891">
            <w:pPr>
              <w:widowControl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3891" w:rsidRDefault="004C3891">
            <w:pPr>
              <w:widowControl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C3891" w:rsidRDefault="004C3891">
            <w:pPr>
              <w:widowControl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Приложение № 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4C3891" w:rsidTr="004C3891">
        <w:trPr>
          <w:trHeight w:val="180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4C3891" w:rsidRDefault="004C3891">
            <w:pPr>
              <w:widowControl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3891" w:rsidRDefault="004C3891">
            <w:pPr>
              <w:widowControl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3891" w:rsidRDefault="004C3891">
            <w:pPr>
              <w:widowControl/>
              <w:ind w:firstLine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К решению Совета сельского поселения "Ундинское" от </w:t>
            </w:r>
            <w:r w:rsidR="00AE25E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.12.2022 г      №</w:t>
            </w:r>
            <w:r w:rsidR="00AE25E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68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"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бюджета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сельского поселения " Ундинское" на 2023год"</w:t>
            </w:r>
          </w:p>
        </w:tc>
      </w:tr>
      <w:tr w:rsidR="004C3891">
        <w:trPr>
          <w:trHeight w:val="28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4C3891" w:rsidRDefault="004C3891">
            <w:pPr>
              <w:widowControl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3891" w:rsidRDefault="004C3891">
            <w:pPr>
              <w:widowControl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C3891" w:rsidRDefault="004C3891">
            <w:pPr>
              <w:widowControl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4C3891" w:rsidRDefault="004C3891">
            <w:pPr>
              <w:widowControl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C3891" w:rsidRDefault="004C3891">
            <w:pPr>
              <w:widowControl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4C3891" w:rsidRDefault="004C3891">
            <w:pPr>
              <w:widowControl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4C3891" w:rsidRDefault="004C3891">
            <w:pPr>
              <w:widowControl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C3891">
        <w:trPr>
          <w:trHeight w:val="31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4C3891" w:rsidRDefault="004C3891">
            <w:pPr>
              <w:widowControl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3891" w:rsidRDefault="004C3891">
            <w:pPr>
              <w:widowControl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C3891" w:rsidRDefault="004C3891">
            <w:pPr>
              <w:widowControl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4C3891" w:rsidRDefault="004C3891">
            <w:pPr>
              <w:widowControl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C3891" w:rsidRDefault="004C3891">
            <w:pPr>
              <w:widowControl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4C3891" w:rsidRDefault="004C3891">
            <w:pPr>
              <w:widowControl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4C3891" w:rsidRDefault="004C3891">
            <w:pPr>
              <w:widowControl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C3891" w:rsidTr="004C3891">
        <w:trPr>
          <w:trHeight w:val="690"/>
        </w:trPr>
        <w:tc>
          <w:tcPr>
            <w:tcW w:w="85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Распределение бюджетных ассигнований по разделам, подразделам, целевым статьям и видам расходов бюджета в ведомственной структуре расходов на 2023 год</w:t>
            </w:r>
          </w:p>
        </w:tc>
      </w:tr>
      <w:tr w:rsidR="004C3891">
        <w:trPr>
          <w:trHeight w:val="240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4C3891" w:rsidRDefault="004C3891">
            <w:pPr>
              <w:widowControl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3891" w:rsidRDefault="004C3891">
            <w:pPr>
              <w:widowControl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C3891" w:rsidRDefault="004C3891">
            <w:pPr>
              <w:widowControl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4C3891" w:rsidRDefault="004C3891">
            <w:pPr>
              <w:widowControl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C3891" w:rsidRDefault="004C3891">
            <w:pPr>
              <w:widowControl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4C3891" w:rsidRDefault="004C3891">
            <w:pPr>
              <w:widowControl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4C3891" w:rsidRDefault="004C3891">
            <w:pPr>
              <w:widowControl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C3891" w:rsidTr="004C3891">
        <w:trPr>
          <w:trHeight w:val="19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32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Коды ведомственной классификации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Сумма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руб.)</w:t>
            </w:r>
          </w:p>
        </w:tc>
      </w:tr>
      <w:tr w:rsidR="004C3891">
        <w:trPr>
          <w:trHeight w:val="51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Код ведомства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C3891">
        <w:trPr>
          <w:trHeight w:val="16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4C3891">
        <w:trPr>
          <w:trHeight w:val="24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2 698 495,2</w:t>
            </w:r>
          </w:p>
        </w:tc>
      </w:tr>
      <w:tr w:rsidR="004C3891">
        <w:trPr>
          <w:trHeight w:val="33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Функционирование высшего должностного лица органа власти местного самоуправления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607 122,6</w:t>
            </w:r>
          </w:p>
        </w:tc>
      </w:tr>
      <w:tr w:rsidR="004C3891" w:rsidTr="004C3891">
        <w:trPr>
          <w:trHeight w:val="16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0000020000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466 300,0</w:t>
            </w:r>
          </w:p>
        </w:tc>
      </w:tr>
      <w:tr w:rsidR="004C3891" w:rsidTr="004C3891">
        <w:trPr>
          <w:trHeight w:val="25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466 300,0</w:t>
            </w:r>
          </w:p>
        </w:tc>
      </w:tr>
      <w:tr w:rsidR="004C3891">
        <w:trPr>
          <w:trHeight w:val="28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466 300,0</w:t>
            </w:r>
          </w:p>
        </w:tc>
      </w:tr>
      <w:tr w:rsidR="004C3891">
        <w:trPr>
          <w:trHeight w:val="25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и страховые взносы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466 300,0</w:t>
            </w:r>
          </w:p>
        </w:tc>
      </w:tr>
      <w:tr w:rsidR="004C3891">
        <w:trPr>
          <w:trHeight w:val="16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Начисления на выплаты по оплате труда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140 822,6</w:t>
            </w:r>
          </w:p>
        </w:tc>
      </w:tr>
      <w:tr w:rsidR="004C3891">
        <w:trPr>
          <w:trHeight w:val="34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Функционирование высшего органа власти местного самоуправления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379 272,6</w:t>
            </w:r>
          </w:p>
        </w:tc>
      </w:tr>
      <w:tr w:rsidR="004C3891" w:rsidTr="004C3891">
        <w:trPr>
          <w:trHeight w:val="40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0000020000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379 272,6</w:t>
            </w:r>
          </w:p>
        </w:tc>
      </w:tr>
      <w:tr w:rsidR="004C3891" w:rsidTr="004C3891">
        <w:trPr>
          <w:trHeight w:val="22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Аппарат администрации сельского поселения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379 272,6</w:t>
            </w:r>
          </w:p>
        </w:tc>
      </w:tr>
      <w:tr w:rsidR="004C3891">
        <w:trPr>
          <w:trHeight w:val="34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выплату персоналу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379 272,6</w:t>
            </w:r>
          </w:p>
        </w:tc>
      </w:tr>
      <w:tr w:rsidR="004C3891">
        <w:trPr>
          <w:trHeight w:val="19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и страховые взносы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291 300,0</w:t>
            </w:r>
          </w:p>
        </w:tc>
      </w:tr>
      <w:tr w:rsidR="004C3891">
        <w:trPr>
          <w:trHeight w:val="19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Начисления на выплаты по оплате труда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87 972,6</w:t>
            </w:r>
          </w:p>
        </w:tc>
      </w:tr>
      <w:tr w:rsidR="004C3891" w:rsidTr="004C3891">
        <w:trPr>
          <w:trHeight w:val="21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Резервный фонд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0000007005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5 000,0</w:t>
            </w:r>
          </w:p>
        </w:tc>
      </w:tr>
      <w:tr w:rsidR="004C3891">
        <w:trPr>
          <w:trHeight w:val="21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0000007005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</w:t>
            </w:r>
          </w:p>
        </w:tc>
      </w:tr>
      <w:tr w:rsidR="004C3891">
        <w:trPr>
          <w:trHeight w:val="21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0000007005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</w:t>
            </w:r>
          </w:p>
        </w:tc>
      </w:tr>
      <w:tr w:rsidR="004C3891" w:rsidTr="004C3891">
        <w:trPr>
          <w:trHeight w:val="40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0000092000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1 707 100,0</w:t>
            </w:r>
          </w:p>
        </w:tc>
      </w:tr>
      <w:tr w:rsidR="004C3891" w:rsidTr="004C3891">
        <w:trPr>
          <w:trHeight w:val="19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0000092030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1 707 100,0</w:t>
            </w:r>
          </w:p>
        </w:tc>
      </w:tr>
      <w:tr w:rsidR="004C3891">
        <w:trPr>
          <w:trHeight w:val="19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0000092030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>976 500,0</w:t>
            </w:r>
          </w:p>
        </w:tc>
      </w:tr>
      <w:tr w:rsidR="004C3891">
        <w:trPr>
          <w:trHeight w:val="19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и страховые взносы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0000092030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750 000,0</w:t>
            </w:r>
          </w:p>
        </w:tc>
      </w:tr>
      <w:tr w:rsidR="004C3891">
        <w:trPr>
          <w:trHeight w:val="19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Начисления на выплаты по оплате труда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0000092030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226 500,0</w:t>
            </w:r>
          </w:p>
        </w:tc>
      </w:tr>
      <w:tr w:rsidR="004C3891">
        <w:trPr>
          <w:trHeight w:val="25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0000092030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>695 000,0</w:t>
            </w:r>
          </w:p>
        </w:tc>
      </w:tr>
      <w:tr w:rsidR="004C3891">
        <w:trPr>
          <w:trHeight w:val="25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Услуги связи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0000092030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>58 800,0</w:t>
            </w:r>
          </w:p>
        </w:tc>
      </w:tr>
      <w:tr w:rsidR="004C3891">
        <w:trPr>
          <w:trHeight w:val="22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0000092030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336 750,0</w:t>
            </w:r>
          </w:p>
        </w:tc>
      </w:tr>
      <w:tr w:rsidR="004C3891">
        <w:trPr>
          <w:trHeight w:val="25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Коммунальные услуги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0000092030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299 450,0</w:t>
            </w:r>
          </w:p>
        </w:tc>
      </w:tr>
      <w:tr w:rsidR="004C3891">
        <w:trPr>
          <w:trHeight w:val="25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0000092030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>35 600,0</w:t>
            </w:r>
          </w:p>
        </w:tc>
      </w:tr>
      <w:tr w:rsidR="004C3891">
        <w:trPr>
          <w:trHeight w:val="25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0000092030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16 300,0</w:t>
            </w:r>
          </w:p>
        </w:tc>
      </w:tr>
      <w:tr w:rsidR="004C3891">
        <w:trPr>
          <w:trHeight w:val="25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0000092030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10 300,0</w:t>
            </w:r>
          </w:p>
        </w:tc>
      </w:tr>
      <w:tr w:rsidR="004C3891">
        <w:trPr>
          <w:trHeight w:val="21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Уплата иных платежей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0000092030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9 000,0</w:t>
            </w:r>
          </w:p>
        </w:tc>
      </w:tr>
      <w:tr w:rsidR="004C3891">
        <w:trPr>
          <w:trHeight w:val="21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177 500,0</w:t>
            </w:r>
          </w:p>
        </w:tc>
      </w:tr>
      <w:tr w:rsidR="004C3891" w:rsidTr="004C3891">
        <w:trPr>
          <w:trHeight w:val="19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>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177 500,0</w:t>
            </w:r>
          </w:p>
        </w:tc>
      </w:tr>
      <w:tr w:rsidR="004C3891" w:rsidTr="004C3891">
        <w:trPr>
          <w:trHeight w:val="31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177 500,0</w:t>
            </w:r>
          </w:p>
        </w:tc>
      </w:tr>
      <w:tr w:rsidR="004C3891">
        <w:trPr>
          <w:trHeight w:val="22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177 500,0</w:t>
            </w:r>
          </w:p>
        </w:tc>
      </w:tr>
      <w:tr w:rsidR="004C3891">
        <w:trPr>
          <w:trHeight w:val="19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и страховые взносы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136 328,0</w:t>
            </w:r>
          </w:p>
        </w:tc>
      </w:tr>
      <w:tr w:rsidR="004C3891">
        <w:trPr>
          <w:trHeight w:val="19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Начисления на выплаты по оплате труда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41 172,0</w:t>
            </w:r>
          </w:p>
        </w:tc>
      </w:tr>
      <w:tr w:rsidR="004C3891">
        <w:trPr>
          <w:trHeight w:val="40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20 000,0</w:t>
            </w:r>
          </w:p>
        </w:tc>
      </w:tr>
      <w:tr w:rsidR="004C3891">
        <w:trPr>
          <w:trHeight w:val="37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u w:val="single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>03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>09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</w:t>
            </w:r>
          </w:p>
        </w:tc>
      </w:tr>
      <w:tr w:rsidR="004C3891" w:rsidTr="004C3891">
        <w:trPr>
          <w:trHeight w:val="37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0000021801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</w:t>
            </w:r>
          </w:p>
        </w:tc>
      </w:tr>
      <w:tr w:rsidR="004C3891">
        <w:trPr>
          <w:trHeight w:val="22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0000021801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</w:t>
            </w:r>
          </w:p>
        </w:tc>
      </w:tr>
      <w:tr w:rsidR="004C3891">
        <w:trPr>
          <w:trHeight w:val="22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0000021801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</w:t>
            </w:r>
          </w:p>
        </w:tc>
      </w:tr>
      <w:tr w:rsidR="004C3891">
        <w:trPr>
          <w:trHeight w:val="22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u w:val="single"/>
                <w:lang w:eastAsia="en-US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>03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>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>10 000,0</w:t>
            </w:r>
          </w:p>
        </w:tc>
      </w:tr>
      <w:tr w:rsidR="004C3891" w:rsidTr="004C3891">
        <w:trPr>
          <w:trHeight w:val="22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u w:val="single"/>
                <w:lang w:eastAsia="en-US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>03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>10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0000024799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</w:t>
            </w:r>
          </w:p>
        </w:tc>
      </w:tr>
      <w:tr w:rsidR="004C3891">
        <w:trPr>
          <w:trHeight w:val="22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0000024799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</w:t>
            </w:r>
          </w:p>
        </w:tc>
      </w:tr>
      <w:tr w:rsidR="004C3891">
        <w:trPr>
          <w:trHeight w:val="22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0000024799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</w:t>
            </w:r>
          </w:p>
        </w:tc>
      </w:tr>
      <w:tr w:rsidR="004C3891">
        <w:trPr>
          <w:trHeight w:val="15"/>
        </w:trPr>
        <w:tc>
          <w:tcPr>
            <w:tcW w:w="4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C3891">
        <w:trPr>
          <w:trHeight w:val="465"/>
        </w:trPr>
        <w:tc>
          <w:tcPr>
            <w:tcW w:w="4275" w:type="dxa"/>
            <w:tcBorders>
              <w:top w:val="nil"/>
              <w:left w:val="single" w:sz="6" w:space="0" w:color="0066CC"/>
              <w:bottom w:val="single" w:sz="12" w:space="0" w:color="0066CC"/>
              <w:right w:val="nil"/>
            </w:tcBorders>
            <w:shd w:val="solid" w:color="C0C0C0" w:fill="FFFFFF"/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Другие вопросы в области культуры, 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lastRenderedPageBreak/>
              <w:t>кинематографии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926 604,8</w:t>
            </w:r>
          </w:p>
        </w:tc>
      </w:tr>
      <w:tr w:rsidR="004C3891">
        <w:trPr>
          <w:trHeight w:val="225"/>
        </w:trPr>
        <w:tc>
          <w:tcPr>
            <w:tcW w:w="4275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FFFFFF"/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Культура,  кинематография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926 604,8</w:t>
            </w:r>
          </w:p>
        </w:tc>
      </w:tr>
      <w:tr w:rsidR="004C3891" w:rsidTr="004C3891">
        <w:trPr>
          <w:trHeight w:val="255"/>
        </w:trPr>
        <w:tc>
          <w:tcPr>
            <w:tcW w:w="4275" w:type="dxa"/>
            <w:tcBorders>
              <w:top w:val="nil"/>
              <w:left w:val="single" w:sz="6" w:space="0" w:color="969696"/>
              <w:bottom w:val="single" w:sz="6" w:space="0" w:color="C0C0C0"/>
              <w:right w:val="single" w:sz="6" w:space="0" w:color="C0C0C0"/>
            </w:tcBorders>
            <w:shd w:val="solid" w:color="FFFFFF" w:fill="FFFFFF"/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Учебно методические кабинеты, централизованные бухгалтерии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0000045299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926 604,8</w:t>
            </w:r>
          </w:p>
        </w:tc>
      </w:tr>
      <w:tr w:rsidR="004C3891">
        <w:trPr>
          <w:trHeight w:val="825"/>
        </w:trPr>
        <w:tc>
          <w:tcPr>
            <w:tcW w:w="4275" w:type="dxa"/>
            <w:tcBorders>
              <w:top w:val="nil"/>
              <w:left w:val="single" w:sz="6" w:space="0" w:color="969696"/>
              <w:bottom w:val="single" w:sz="6" w:space="0" w:color="C0C0C0"/>
              <w:right w:val="single" w:sz="6" w:space="0" w:color="C0C0C0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0000045299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926 604,8</w:t>
            </w:r>
          </w:p>
        </w:tc>
      </w:tr>
      <w:tr w:rsidR="004C3891">
        <w:trPr>
          <w:trHeight w:val="870"/>
        </w:trPr>
        <w:tc>
          <w:tcPr>
            <w:tcW w:w="4275" w:type="dxa"/>
            <w:tcBorders>
              <w:top w:val="nil"/>
              <w:left w:val="single" w:sz="6" w:space="0" w:color="969696"/>
              <w:bottom w:val="single" w:sz="6" w:space="0" w:color="C0C0C0"/>
              <w:right w:val="single" w:sz="6" w:space="0" w:color="C0C0C0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0000045299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715 204,8</w:t>
            </w:r>
          </w:p>
        </w:tc>
      </w:tr>
      <w:tr w:rsidR="004C3891">
        <w:trPr>
          <w:trHeight w:val="810"/>
        </w:trPr>
        <w:tc>
          <w:tcPr>
            <w:tcW w:w="4275" w:type="dxa"/>
            <w:tcBorders>
              <w:top w:val="nil"/>
              <w:left w:val="single" w:sz="6" w:space="0" w:color="969696"/>
              <w:bottom w:val="single" w:sz="6" w:space="0" w:color="C0C0C0"/>
              <w:right w:val="single" w:sz="6" w:space="0" w:color="C0C0C0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0000045299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211 400,0</w:t>
            </w:r>
          </w:p>
        </w:tc>
      </w:tr>
      <w:tr w:rsidR="004C3891" w:rsidTr="004C3891">
        <w:trPr>
          <w:trHeight w:val="22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208 000,0</w:t>
            </w:r>
          </w:p>
        </w:tc>
      </w:tr>
      <w:tr w:rsidR="004C3891" w:rsidTr="004C3891">
        <w:trPr>
          <w:trHeight w:val="16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208 000,0</w:t>
            </w:r>
          </w:p>
        </w:tc>
      </w:tr>
      <w:tr w:rsidR="004C3891" w:rsidTr="004C3891">
        <w:trPr>
          <w:trHeight w:val="16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Доплаты к пенсиям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208 000,0</w:t>
            </w:r>
          </w:p>
        </w:tc>
      </w:tr>
      <w:tr w:rsidR="004C3891">
        <w:trPr>
          <w:trHeight w:val="22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208 000,0</w:t>
            </w:r>
          </w:p>
        </w:tc>
      </w:tr>
      <w:tr w:rsidR="004C3891">
        <w:trPr>
          <w:trHeight w:val="33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208 000,0</w:t>
            </w:r>
          </w:p>
        </w:tc>
      </w:tr>
      <w:tr w:rsidR="004C3891" w:rsidTr="004C3891">
        <w:trPr>
          <w:trHeight w:val="27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0000051200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C3891">
        <w:trPr>
          <w:trHeight w:val="22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891" w:rsidRDefault="004C389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0000051297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C3891">
        <w:trPr>
          <w:trHeight w:val="16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>ИТОГО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>4 030 600,0</w:t>
            </w:r>
          </w:p>
        </w:tc>
      </w:tr>
      <w:tr w:rsidR="004C3891">
        <w:trPr>
          <w:trHeight w:val="16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ПРОФИЦИТ           ДЕФИЦИТ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(-)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1" w:rsidRDefault="004C38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</w:tbl>
    <w:p w:rsidR="00E943AF" w:rsidRDefault="00E943AF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p w:rsidR="00E943AF" w:rsidRDefault="00E943AF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p w:rsidR="004C3891" w:rsidRDefault="004C3891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p w:rsidR="004C3891" w:rsidRDefault="004C3891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p w:rsidR="004C3891" w:rsidRDefault="004C3891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p w:rsidR="004C3891" w:rsidRDefault="004C3891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p w:rsidR="004C3891" w:rsidRDefault="004C3891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p w:rsidR="004C3891" w:rsidRDefault="004C3891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p w:rsidR="004C3891" w:rsidRDefault="004C3891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p w:rsidR="004C3891" w:rsidRDefault="004C3891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p w:rsidR="004C3891" w:rsidRDefault="004C3891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p w:rsidR="004C3891" w:rsidRDefault="004C3891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p w:rsidR="004C3891" w:rsidRDefault="004C3891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p w:rsidR="004C3891" w:rsidRDefault="004C3891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p w:rsidR="004C3891" w:rsidRDefault="004C3891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p w:rsidR="004C3891" w:rsidRDefault="004C3891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p w:rsidR="004C3891" w:rsidRDefault="004C3891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p w:rsidR="004C3891" w:rsidRDefault="004C3891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p w:rsidR="004C3891" w:rsidRDefault="004C3891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p w:rsidR="004C3891" w:rsidRDefault="004C3891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p w:rsidR="004C3891" w:rsidRDefault="004C3891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p w:rsidR="004C3891" w:rsidRDefault="004C3891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p w:rsidR="004C3891" w:rsidRDefault="004C3891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p w:rsidR="004C3891" w:rsidRDefault="004C3891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p w:rsidR="004C3891" w:rsidRDefault="004C3891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p w:rsidR="004C3891" w:rsidRDefault="004C3891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p w:rsidR="004C3891" w:rsidRDefault="004C3891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p w:rsidR="004C3891" w:rsidRDefault="004C3891" w:rsidP="00E943AF">
      <w:pPr>
        <w:pStyle w:val="2"/>
        <w:spacing w:after="0"/>
        <w:ind w:left="5239" w:firstLine="425"/>
        <w:jc w:val="right"/>
        <w:rPr>
          <w:sz w:val="20"/>
          <w:szCs w:val="20"/>
        </w:rPr>
      </w:pPr>
    </w:p>
    <w:p w:rsidR="00E943AF" w:rsidRDefault="004C3891" w:rsidP="004C3891">
      <w:pPr>
        <w:pStyle w:val="2"/>
        <w:spacing w:after="0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="00E943AF">
        <w:rPr>
          <w:sz w:val="20"/>
          <w:szCs w:val="20"/>
        </w:rPr>
        <w:t>Приложение № 3</w:t>
      </w:r>
    </w:p>
    <w:p w:rsidR="00AE25E6" w:rsidRDefault="00E943AF" w:rsidP="00E943AF">
      <w:pPr>
        <w:shd w:val="clear" w:color="auto" w:fill="FFFFFF"/>
        <w:spacing w:line="221" w:lineRule="exact"/>
        <w:jc w:val="right"/>
        <w:rPr>
          <w:color w:val="000000"/>
          <w:spacing w:val="-12"/>
        </w:rPr>
      </w:pPr>
      <w:r>
        <w:rPr>
          <w:color w:val="000000"/>
          <w:spacing w:val="-12"/>
        </w:rPr>
        <w:t xml:space="preserve">     К решению Совета сельского поселения «Ундинское»</w:t>
      </w:r>
      <w:r w:rsidR="00AE25E6">
        <w:rPr>
          <w:color w:val="000000"/>
          <w:spacing w:val="-12"/>
        </w:rPr>
        <w:t xml:space="preserve"> </w:t>
      </w:r>
    </w:p>
    <w:p w:rsidR="00E943AF" w:rsidRDefault="00AE25E6" w:rsidP="00E943AF">
      <w:pPr>
        <w:shd w:val="clear" w:color="auto" w:fill="FFFFFF"/>
        <w:spacing w:line="221" w:lineRule="exact"/>
        <w:jc w:val="right"/>
      </w:pPr>
      <w:r>
        <w:rPr>
          <w:color w:val="000000"/>
          <w:spacing w:val="-12"/>
        </w:rPr>
        <w:t>от 29.12.2022 №68</w:t>
      </w:r>
    </w:p>
    <w:p w:rsidR="00E943AF" w:rsidRDefault="00E943AF" w:rsidP="00E943AF">
      <w:pPr>
        <w:jc w:val="right"/>
      </w:pPr>
      <w:r>
        <w:t xml:space="preserve">                                                                              «О бюджете </w:t>
      </w:r>
      <w:proofErr w:type="gramStart"/>
      <w:r>
        <w:t>сельского</w:t>
      </w:r>
      <w:proofErr w:type="gramEnd"/>
      <w:r>
        <w:t xml:space="preserve">           </w:t>
      </w:r>
    </w:p>
    <w:p w:rsidR="00E943AF" w:rsidRDefault="00E943AF" w:rsidP="00E943AF">
      <w:pPr>
        <w:jc w:val="right"/>
      </w:pPr>
      <w:r>
        <w:t xml:space="preserve">                                                 поселения «Ундинское» на 2023г.»                                                                                             </w:t>
      </w:r>
    </w:p>
    <w:p w:rsidR="00E943AF" w:rsidRDefault="00E943AF" w:rsidP="00E943AF">
      <w:pPr>
        <w:jc w:val="right"/>
      </w:pPr>
      <w:r>
        <w:t xml:space="preserve">                      </w:t>
      </w:r>
    </w:p>
    <w:p w:rsidR="00E943AF" w:rsidRDefault="00E943AF" w:rsidP="00E943AF"/>
    <w:p w:rsidR="00E943AF" w:rsidRDefault="00E943AF" w:rsidP="00E943AF">
      <w:pPr>
        <w:jc w:val="center"/>
        <w:rPr>
          <w:b/>
        </w:rPr>
      </w:pPr>
      <w:r>
        <w:rPr>
          <w:b/>
        </w:rPr>
        <w:t>Источники финансирования дефицита бюджета сельского поселения</w:t>
      </w:r>
    </w:p>
    <w:p w:rsidR="00E943AF" w:rsidRDefault="00E943AF" w:rsidP="00E943AF">
      <w:pPr>
        <w:jc w:val="center"/>
        <w:rPr>
          <w:b/>
        </w:rPr>
      </w:pPr>
      <w:r>
        <w:rPr>
          <w:b/>
        </w:rPr>
        <w:t>«Ундинское»</w:t>
      </w:r>
    </w:p>
    <w:p w:rsidR="00E943AF" w:rsidRDefault="00E943AF" w:rsidP="00E943AF">
      <w:pPr>
        <w:jc w:val="center"/>
        <w:rPr>
          <w:b/>
          <w:sz w:val="20"/>
          <w:szCs w:val="20"/>
        </w:rPr>
      </w:pPr>
    </w:p>
    <w:p w:rsidR="00E943AF" w:rsidRDefault="00E943AF" w:rsidP="00E943AF">
      <w:pPr>
        <w:jc w:val="center"/>
        <w:rPr>
          <w:b/>
          <w:sz w:val="20"/>
          <w:szCs w:val="20"/>
        </w:rPr>
      </w:pPr>
    </w:p>
    <w:tbl>
      <w:tblPr>
        <w:tblW w:w="111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2701"/>
        <w:gridCol w:w="5302"/>
        <w:gridCol w:w="1842"/>
      </w:tblGrid>
      <w:tr w:rsidR="00E943AF" w:rsidTr="00E943AF">
        <w:trPr>
          <w:trHeight w:val="792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AF" w:rsidRDefault="00E943A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Код </w:t>
            </w:r>
            <w:proofErr w:type="gramStart"/>
            <w:r>
              <w:rPr>
                <w:b/>
                <w:sz w:val="20"/>
                <w:szCs w:val="20"/>
              </w:rPr>
              <w:t>классификации источников финансирования дефицитов  бюджетов Российской Федерации</w:t>
            </w:r>
            <w:proofErr w:type="gramEnd"/>
          </w:p>
        </w:tc>
        <w:tc>
          <w:tcPr>
            <w:tcW w:w="5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AF" w:rsidRDefault="00E943AF">
            <w:pPr>
              <w:rPr>
                <w:b/>
                <w:sz w:val="20"/>
                <w:szCs w:val="20"/>
              </w:rPr>
            </w:pPr>
          </w:p>
          <w:p w:rsidR="00E943AF" w:rsidRDefault="00E943AF">
            <w:pPr>
              <w:rPr>
                <w:b/>
                <w:sz w:val="20"/>
                <w:szCs w:val="20"/>
              </w:rPr>
            </w:pPr>
          </w:p>
          <w:p w:rsidR="00E943AF" w:rsidRDefault="00E943AF">
            <w:pPr>
              <w:rPr>
                <w:b/>
                <w:sz w:val="20"/>
                <w:szCs w:val="20"/>
              </w:rPr>
            </w:pPr>
          </w:p>
          <w:p w:rsidR="00E943AF" w:rsidRDefault="00E94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AF" w:rsidRDefault="00E943AF">
            <w:pPr>
              <w:jc w:val="center"/>
              <w:rPr>
                <w:b/>
                <w:sz w:val="20"/>
                <w:szCs w:val="20"/>
              </w:rPr>
            </w:pPr>
          </w:p>
          <w:p w:rsidR="00E943AF" w:rsidRDefault="00E943AF">
            <w:pPr>
              <w:jc w:val="center"/>
              <w:rPr>
                <w:b/>
                <w:sz w:val="20"/>
                <w:szCs w:val="20"/>
              </w:rPr>
            </w:pPr>
          </w:p>
          <w:p w:rsidR="00E943AF" w:rsidRDefault="00E943AF">
            <w:pPr>
              <w:jc w:val="center"/>
              <w:rPr>
                <w:b/>
                <w:sz w:val="20"/>
                <w:szCs w:val="20"/>
              </w:rPr>
            </w:pPr>
          </w:p>
          <w:p w:rsidR="00E943AF" w:rsidRDefault="00E94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  <w:p w:rsidR="00E943AF" w:rsidRDefault="00E94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(руб.)</w:t>
            </w:r>
          </w:p>
        </w:tc>
      </w:tr>
      <w:tr w:rsidR="00E943AF" w:rsidTr="00E943AF">
        <w:trPr>
          <w:trHeight w:val="18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AF" w:rsidRDefault="00E943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главного  </w:t>
            </w:r>
            <w:proofErr w:type="gramStart"/>
            <w:r>
              <w:rPr>
                <w:b/>
                <w:sz w:val="20"/>
                <w:szCs w:val="20"/>
              </w:rPr>
              <w:t>администратора  источников финансирования дефицитов  бюджетов</w:t>
            </w:r>
            <w:proofErr w:type="gram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AF" w:rsidRDefault="00E943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AF" w:rsidRDefault="00E943AF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AF" w:rsidRDefault="00E943AF">
            <w:pPr>
              <w:rPr>
                <w:b/>
                <w:sz w:val="20"/>
                <w:szCs w:val="20"/>
              </w:rPr>
            </w:pPr>
          </w:p>
        </w:tc>
      </w:tr>
      <w:tr w:rsidR="00E943AF" w:rsidTr="00E943AF">
        <w:trPr>
          <w:trHeight w:val="133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AF" w:rsidRDefault="00E94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AF" w:rsidRDefault="00E94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AF" w:rsidRDefault="00E94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AF" w:rsidRDefault="00E943A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43AF" w:rsidTr="00E943AF">
        <w:trPr>
          <w:trHeight w:val="33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AF" w:rsidRDefault="00E943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AF" w:rsidRDefault="00E943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AF" w:rsidRDefault="00E943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внутреннего финансирования дефицита бюджета, всего,</w:t>
            </w:r>
          </w:p>
          <w:p w:rsidR="00E943AF" w:rsidRDefault="00E943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AF" w:rsidRDefault="00E943AF">
            <w:pPr>
              <w:jc w:val="center"/>
              <w:rPr>
                <w:b/>
                <w:sz w:val="20"/>
                <w:szCs w:val="20"/>
              </w:rPr>
            </w:pPr>
          </w:p>
          <w:p w:rsidR="00E943AF" w:rsidRDefault="00E94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943AF" w:rsidTr="00E943AF">
        <w:trPr>
          <w:trHeight w:val="33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AF" w:rsidRDefault="00E94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AF" w:rsidRDefault="00E94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AF" w:rsidRDefault="00E943AF">
            <w:pPr>
              <w:tabs>
                <w:tab w:val="left" w:pos="752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Изменение остатков  средств  на счетах по учету средств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AF" w:rsidRDefault="00E943AF">
            <w:pPr>
              <w:tabs>
                <w:tab w:val="left" w:pos="752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E943AF" w:rsidRDefault="00E943AF">
            <w:pPr>
              <w:tabs>
                <w:tab w:val="left" w:pos="7524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43AF" w:rsidTr="00E943AF">
        <w:trPr>
          <w:trHeight w:val="46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AF" w:rsidRDefault="00E94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AF" w:rsidRDefault="00E94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01 05 02 01 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 xml:space="preserve"> 0000 510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AF" w:rsidRDefault="00E9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AF" w:rsidRDefault="00E943AF" w:rsidP="00E9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-4 030 600</w:t>
            </w:r>
          </w:p>
        </w:tc>
      </w:tr>
      <w:tr w:rsidR="00E943AF" w:rsidTr="00E943AF">
        <w:trPr>
          <w:trHeight w:val="33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AF" w:rsidRDefault="00E94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AF" w:rsidRDefault="00E94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AF" w:rsidRDefault="00E9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AF" w:rsidRDefault="00E94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4 030 600,</w:t>
            </w:r>
          </w:p>
          <w:p w:rsidR="00E943AF" w:rsidRDefault="00E943AF">
            <w:pPr>
              <w:jc w:val="center"/>
              <w:rPr>
                <w:sz w:val="20"/>
                <w:szCs w:val="20"/>
              </w:rPr>
            </w:pPr>
          </w:p>
        </w:tc>
      </w:tr>
    </w:tbl>
    <w:p w:rsidR="00E943AF" w:rsidRDefault="00E943AF" w:rsidP="00E943AF">
      <w:pPr>
        <w:rPr>
          <w:sz w:val="24"/>
          <w:szCs w:val="24"/>
        </w:rPr>
      </w:pPr>
    </w:p>
    <w:p w:rsidR="00A128E2" w:rsidRDefault="00F33209" w:rsidP="00F33209">
      <w:pPr>
        <w:shd w:val="clear" w:color="auto" w:fill="FFFFFF"/>
        <w:spacing w:line="221" w:lineRule="exact"/>
        <w:jc w:val="right"/>
        <w:rPr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</w:t>
      </w:r>
    </w:p>
    <w:p w:rsidR="00FB260E" w:rsidRDefault="00FB260E" w:rsidP="00FB26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FB260E">
          <w:pgSz w:w="11906" w:h="16838"/>
          <w:pgMar w:top="1134" w:right="1134" w:bottom="1134" w:left="1134" w:header="454" w:footer="720" w:gutter="0"/>
          <w:cols w:space="720"/>
        </w:sectPr>
      </w:pPr>
    </w:p>
    <w:p w:rsidR="00FB260E" w:rsidRDefault="00FB260E" w:rsidP="00FB260E">
      <w:pPr>
        <w:ind w:firstLine="0"/>
        <w:rPr>
          <w:b/>
        </w:rPr>
      </w:pPr>
    </w:p>
    <w:p w:rsidR="00FB260E" w:rsidRDefault="00FB260E" w:rsidP="00FB260E"/>
    <w:p w:rsidR="00C6502E" w:rsidRDefault="00C6502E" w:rsidP="00C6502E">
      <w:pPr>
        <w:jc w:val="center"/>
      </w:pPr>
      <w:r>
        <w:t>Пояснительная записка</w:t>
      </w:r>
    </w:p>
    <w:p w:rsidR="00C6502E" w:rsidRDefault="00C6502E" w:rsidP="00C6502E">
      <w:pPr>
        <w:jc w:val="center"/>
      </w:pPr>
      <w:r>
        <w:t>к бюджету сельского поселения «Ундинское»</w:t>
      </w:r>
    </w:p>
    <w:p w:rsidR="00C6502E" w:rsidRDefault="00C6502E" w:rsidP="00C6502E">
      <w:pPr>
        <w:jc w:val="center"/>
      </w:pPr>
      <w:r>
        <w:t>на 2023год</w:t>
      </w:r>
    </w:p>
    <w:p w:rsidR="00C6502E" w:rsidRDefault="00C6502E" w:rsidP="00C6502E">
      <w:pPr>
        <w:jc w:val="center"/>
      </w:pPr>
    </w:p>
    <w:p w:rsidR="00C6502E" w:rsidRDefault="00C6502E" w:rsidP="00C6502E">
      <w:pPr>
        <w:tabs>
          <w:tab w:val="left" w:pos="5565"/>
        </w:tabs>
        <w:jc w:val="center"/>
      </w:pPr>
      <w:r>
        <w:rPr>
          <w:b/>
        </w:rPr>
        <w:t xml:space="preserve">ДОХОДЫ </w:t>
      </w:r>
    </w:p>
    <w:p w:rsidR="00C6502E" w:rsidRDefault="00C6502E" w:rsidP="00C6502E">
      <w:pPr>
        <w:ind w:firstLine="539"/>
        <w:rPr>
          <w:b/>
        </w:rPr>
      </w:pPr>
      <w:r>
        <w:rPr>
          <w:b/>
        </w:rPr>
        <w:t>Пояснительная записка содержит информацию об объемах доходов бюджета сельского поселения «Ундинское» на очередной финансовый 2023 год.</w:t>
      </w:r>
    </w:p>
    <w:p w:rsidR="00C6502E" w:rsidRDefault="00C6502E" w:rsidP="00C6502E">
      <w:pPr>
        <w:ind w:firstLine="539"/>
        <w:rPr>
          <w:b/>
        </w:rPr>
      </w:pPr>
      <w:r>
        <w:rPr>
          <w:b/>
        </w:rPr>
        <w:t>При формировании бюджетных проектировок использовались:</w:t>
      </w:r>
    </w:p>
    <w:p w:rsidR="00C6502E" w:rsidRDefault="00C6502E" w:rsidP="00C6502E">
      <w:pPr>
        <w:ind w:firstLine="539"/>
        <w:rPr>
          <w:b/>
        </w:rPr>
      </w:pPr>
      <w:r>
        <w:rPr>
          <w:b/>
        </w:rPr>
        <w:t>- основные показатели социально-экономического развития для обоснования бюджета на 2023 год;</w:t>
      </w:r>
    </w:p>
    <w:p w:rsidR="00C6502E" w:rsidRDefault="00C6502E" w:rsidP="00C6502E">
      <w:pPr>
        <w:ind w:firstLine="539"/>
        <w:rPr>
          <w:b/>
        </w:rPr>
      </w:pPr>
      <w:r>
        <w:rPr>
          <w:b/>
        </w:rPr>
        <w:t>- оценка ожидаемого поступления налоговых и неналоговых платежей в бюджет сельского поселения «Ундинское».</w:t>
      </w:r>
    </w:p>
    <w:p w:rsidR="00C6502E" w:rsidRDefault="00C6502E" w:rsidP="00C6502E">
      <w:pPr>
        <w:ind w:firstLine="539"/>
        <w:rPr>
          <w:b/>
        </w:rPr>
      </w:pPr>
      <w:r>
        <w:rPr>
          <w:b/>
        </w:rPr>
        <w:t>-данные налоговой отчетности, представленные УФНС по Забайкальскому краю;</w:t>
      </w:r>
    </w:p>
    <w:p w:rsidR="00C6502E" w:rsidRDefault="00C6502E" w:rsidP="00C6502E">
      <w:pPr>
        <w:ind w:firstLine="539"/>
        <w:rPr>
          <w:b/>
        </w:rPr>
      </w:pPr>
      <w:r>
        <w:rPr>
          <w:b/>
        </w:rPr>
        <w:t>-объемы межбюджетных трансфертов, доведенные письмом Комитета по финансам от 21.10.2022г. № 3541</w:t>
      </w:r>
    </w:p>
    <w:p w:rsidR="00C6502E" w:rsidRDefault="00C6502E" w:rsidP="00C6502E">
      <w:pPr>
        <w:ind w:firstLine="539"/>
        <w:rPr>
          <w:b/>
        </w:rPr>
      </w:pPr>
      <w:r>
        <w:rPr>
          <w:b/>
        </w:rPr>
        <w:t xml:space="preserve">Общий объем доходов сельского поселения «Ундинское» на 2023 год проектируется в сумме   4 030 600 </w:t>
      </w:r>
      <w:r>
        <w:rPr>
          <w:b/>
          <w:bCs/>
        </w:rPr>
        <w:t>рублей 00 копеек</w:t>
      </w:r>
      <w:r>
        <w:rPr>
          <w:b/>
        </w:rPr>
        <w:t xml:space="preserve">, в том числе: налоговые и неналоговые доходы 139 000 </w:t>
      </w:r>
      <w:r>
        <w:rPr>
          <w:b/>
          <w:bCs/>
        </w:rPr>
        <w:t>рублей 00 копеек</w:t>
      </w:r>
      <w:r>
        <w:rPr>
          <w:b/>
        </w:rPr>
        <w:t xml:space="preserve">, безвозмездные перечисления 3 855 600 </w:t>
      </w:r>
      <w:r>
        <w:rPr>
          <w:b/>
          <w:bCs/>
        </w:rPr>
        <w:t>рублей 00 копеек</w:t>
      </w:r>
      <w:r>
        <w:rPr>
          <w:b/>
        </w:rPr>
        <w:t>.</w:t>
      </w:r>
    </w:p>
    <w:p w:rsidR="00C6502E" w:rsidRDefault="00C6502E" w:rsidP="00C6502E">
      <w:pPr>
        <w:ind w:firstLine="539"/>
        <w:rPr>
          <w:b/>
        </w:rPr>
      </w:pPr>
    </w:p>
    <w:p w:rsidR="00C6502E" w:rsidRDefault="00C6502E" w:rsidP="00C6502E">
      <w:pPr>
        <w:ind w:firstLine="539"/>
        <w:jc w:val="center"/>
        <w:rPr>
          <w:b/>
        </w:rPr>
      </w:pPr>
      <w:r>
        <w:rPr>
          <w:b/>
        </w:rPr>
        <w:t xml:space="preserve">В структуре доходов на 2023 год </w:t>
      </w:r>
      <w:proofErr w:type="gramStart"/>
      <w:r>
        <w:rPr>
          <w:b/>
        </w:rPr>
        <w:t>предусмотрены</w:t>
      </w:r>
      <w:proofErr w:type="gramEnd"/>
      <w:r>
        <w:rPr>
          <w:b/>
        </w:rPr>
        <w:t>:</w:t>
      </w:r>
    </w:p>
    <w:p w:rsidR="00C6502E" w:rsidRDefault="00C6502E" w:rsidP="00C6502E">
      <w:pPr>
        <w:ind w:firstLine="539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546"/>
        <w:gridCol w:w="3774"/>
      </w:tblGrid>
      <w:tr w:rsidR="00C6502E" w:rsidTr="00C6502E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2E" w:rsidRDefault="00C650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E" w:rsidRDefault="00C650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C6502E" w:rsidTr="00C6502E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E" w:rsidRDefault="00C650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E" w:rsidRDefault="00C650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E" w:rsidRDefault="00C650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 общем объеме  доходов, %</w:t>
            </w:r>
          </w:p>
        </w:tc>
      </w:tr>
      <w:tr w:rsidR="00C6502E" w:rsidTr="00C65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E" w:rsidRDefault="00C650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E" w:rsidRDefault="00C650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139 000,00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E" w:rsidRDefault="00C650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3,45 %</w:t>
            </w:r>
          </w:p>
        </w:tc>
      </w:tr>
      <w:tr w:rsidR="00C6502E" w:rsidTr="00C6502E">
        <w:trPr>
          <w:trHeight w:val="5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E" w:rsidRDefault="00C650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E" w:rsidRDefault="00C650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36 000,00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E" w:rsidRDefault="00C650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0,89%</w:t>
            </w:r>
          </w:p>
        </w:tc>
      </w:tr>
      <w:tr w:rsidR="00C6502E" w:rsidTr="00C6502E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E" w:rsidRDefault="00C650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Дотации от других бюджетов бюджетной системы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E" w:rsidRDefault="00C650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1 348 700,00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E" w:rsidRDefault="00C650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33,46 %</w:t>
            </w:r>
          </w:p>
        </w:tc>
      </w:tr>
      <w:tr w:rsidR="00C6502E" w:rsidTr="00C6502E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E" w:rsidRDefault="00C650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Субвенции от других бюджетов бюджетной системы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E" w:rsidRDefault="00C650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177 500 ,00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E" w:rsidRDefault="00C650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4,40%</w:t>
            </w:r>
          </w:p>
        </w:tc>
      </w:tr>
      <w:tr w:rsidR="00C6502E" w:rsidTr="00C6502E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E" w:rsidRDefault="00C650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E" w:rsidRDefault="00C650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2 329 400,00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E" w:rsidRDefault="00C650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57,80 %</w:t>
            </w:r>
          </w:p>
        </w:tc>
      </w:tr>
      <w:tr w:rsidR="00C6502E" w:rsidTr="00C6502E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E" w:rsidRDefault="00C650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E" w:rsidRDefault="00C650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4 030 600,00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E" w:rsidRDefault="00C650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1 00%</w:t>
            </w:r>
          </w:p>
        </w:tc>
      </w:tr>
    </w:tbl>
    <w:p w:rsidR="00C6502E" w:rsidRDefault="00C6502E" w:rsidP="00C6502E">
      <w:pPr>
        <w:ind w:firstLine="540"/>
        <w:rPr>
          <w:b/>
          <w:bCs/>
          <w:sz w:val="28"/>
          <w:szCs w:val="28"/>
        </w:rPr>
      </w:pPr>
    </w:p>
    <w:p w:rsidR="00C6502E" w:rsidRDefault="00C6502E" w:rsidP="00C6502E">
      <w:pPr>
        <w:ind w:firstLine="540"/>
        <w:rPr>
          <w:b/>
        </w:rPr>
      </w:pPr>
      <w:r>
        <w:rPr>
          <w:b/>
        </w:rPr>
        <w:t xml:space="preserve">Размер налоговых доходов составляет 139 000 рублей 00 копеек, неналоговых 36 000 рублей 00 копеек. Доля налоговых и неналоговых доходов в общем объёме доходов составляет 175 000 </w:t>
      </w:r>
      <w:r>
        <w:rPr>
          <w:b/>
          <w:bCs/>
        </w:rPr>
        <w:t xml:space="preserve">рублей 00 копеек. </w:t>
      </w:r>
    </w:p>
    <w:p w:rsidR="00C6502E" w:rsidRDefault="00C6502E" w:rsidP="00C6502E">
      <w:pPr>
        <w:ind w:firstLine="539"/>
        <w:jc w:val="center"/>
        <w:rPr>
          <w:b/>
          <w:i/>
          <w:u w:val="single"/>
        </w:rPr>
      </w:pPr>
      <w:r>
        <w:rPr>
          <w:i/>
          <w:u w:val="single"/>
        </w:rPr>
        <w:t xml:space="preserve">Особенности составления расчетов </w:t>
      </w:r>
    </w:p>
    <w:p w:rsidR="00C6502E" w:rsidRDefault="00C6502E" w:rsidP="00C6502E">
      <w:pPr>
        <w:ind w:firstLine="539"/>
        <w:jc w:val="center"/>
        <w:rPr>
          <w:i/>
          <w:u w:val="single"/>
        </w:rPr>
      </w:pPr>
      <w:r>
        <w:rPr>
          <w:i/>
          <w:u w:val="single"/>
        </w:rPr>
        <w:t>по основным источникам доходов</w:t>
      </w:r>
    </w:p>
    <w:p w:rsidR="00C6502E" w:rsidRDefault="00C6502E" w:rsidP="00C6502E">
      <w:pPr>
        <w:ind w:firstLine="539"/>
        <w:jc w:val="center"/>
      </w:pPr>
      <w:r>
        <w:t>Налог на доходы физических лиц</w:t>
      </w:r>
    </w:p>
    <w:p w:rsidR="00C6502E" w:rsidRDefault="00C6502E" w:rsidP="00C6502E">
      <w:pPr>
        <w:ind w:left="-180" w:firstLine="719"/>
      </w:pPr>
      <w:r>
        <w:rPr>
          <w:b/>
        </w:rPr>
        <w:t xml:space="preserve">Сумма налога на доходы физических лиц рассчитана в соответствии с главой 23 части второй Налогового кодекса РФ. Расчеты произведены с учетом стандартных вычетов по ставке 13 процентов. Норматив отчислений налога на </w:t>
      </w:r>
      <w:r>
        <w:rPr>
          <w:b/>
        </w:rPr>
        <w:lastRenderedPageBreak/>
        <w:t xml:space="preserve">доходы физических лиц в бюджет поселения на 2023 год составляет 2 % или в сумме 65 000 </w:t>
      </w:r>
      <w:r>
        <w:rPr>
          <w:b/>
          <w:bCs/>
        </w:rPr>
        <w:t>рублей 00 копеек</w:t>
      </w:r>
      <w:r>
        <w:rPr>
          <w:b/>
        </w:rPr>
        <w:t xml:space="preserve">               </w:t>
      </w:r>
    </w:p>
    <w:p w:rsidR="00C6502E" w:rsidRDefault="00C6502E" w:rsidP="00C6502E">
      <w:pPr>
        <w:ind w:firstLine="539"/>
        <w:jc w:val="center"/>
        <w:rPr>
          <w:b/>
        </w:rPr>
      </w:pPr>
      <w:r>
        <w:t>Налоги на имущество</w:t>
      </w:r>
    </w:p>
    <w:p w:rsidR="00C6502E" w:rsidRDefault="00C6502E" w:rsidP="00C6502E">
      <w:pPr>
        <w:ind w:left="-180" w:firstLine="719"/>
      </w:pPr>
      <w:r>
        <w:rPr>
          <w:b/>
        </w:rPr>
        <w:t xml:space="preserve">В сумме налогов планируются поступления налога на имущество физических и юридических лиц, а также земельного налога, взимаемого с физических и юридических лиц, зачисляемых в бюджет сельского поселения по нормативу 100% или в сумме 74 000 </w:t>
      </w:r>
      <w:r>
        <w:rPr>
          <w:b/>
          <w:bCs/>
        </w:rPr>
        <w:t>рублей 00 копеек</w:t>
      </w:r>
      <w:r>
        <w:rPr>
          <w:b/>
        </w:rPr>
        <w:t xml:space="preserve">               </w:t>
      </w:r>
    </w:p>
    <w:p w:rsidR="00C6502E" w:rsidRDefault="00C6502E" w:rsidP="00C6502E">
      <w:pPr>
        <w:ind w:firstLine="539"/>
        <w:jc w:val="center"/>
        <w:rPr>
          <w:b/>
        </w:rPr>
      </w:pPr>
      <w:r>
        <w:t>Неналоговые доходы</w:t>
      </w:r>
    </w:p>
    <w:p w:rsidR="00C6502E" w:rsidRDefault="00C6502E" w:rsidP="00C6502E">
      <w:pPr>
        <w:ind w:left="-180" w:firstLine="719"/>
      </w:pPr>
      <w:r>
        <w:rPr>
          <w:b/>
        </w:rPr>
        <w:t xml:space="preserve">Общая сумма неналоговых доходов в бюджет сельского поселения «Ундинское» на 2023 год составляет 36 000 </w:t>
      </w:r>
      <w:r>
        <w:rPr>
          <w:b/>
          <w:bCs/>
        </w:rPr>
        <w:t>рублей 00 копеек</w:t>
      </w:r>
      <w:r>
        <w:rPr>
          <w:b/>
        </w:rPr>
        <w:t xml:space="preserve">   или 20,57 % от собственных доходов.</w:t>
      </w:r>
    </w:p>
    <w:p w:rsidR="00C6502E" w:rsidRDefault="00C6502E" w:rsidP="00C6502E">
      <w:pPr>
        <w:ind w:left="-180" w:firstLine="719"/>
        <w:rPr>
          <w:b/>
        </w:rPr>
      </w:pPr>
      <w:r>
        <w:rPr>
          <w:b/>
        </w:rPr>
        <w:t xml:space="preserve">Доходы от сдачи в аренду имущества в бюджете поселения запланированы в сумме 36 000 </w:t>
      </w:r>
      <w:r>
        <w:rPr>
          <w:b/>
          <w:bCs/>
        </w:rPr>
        <w:t>рублей 00 копеек</w:t>
      </w:r>
      <w:r>
        <w:rPr>
          <w:b/>
          <w:i/>
        </w:rPr>
        <w:t>.</w:t>
      </w:r>
      <w:r>
        <w:rPr>
          <w:b/>
        </w:rPr>
        <w:t xml:space="preserve"> Сумма дохода от сдачи в аренду имущества планируется </w:t>
      </w:r>
      <w:proofErr w:type="gramStart"/>
      <w:r>
        <w:rPr>
          <w:b/>
        </w:rPr>
        <w:t>согласно</w:t>
      </w:r>
      <w:proofErr w:type="gramEnd"/>
      <w:r>
        <w:rPr>
          <w:b/>
        </w:rPr>
        <w:t xml:space="preserve"> заключенного договора.</w:t>
      </w:r>
    </w:p>
    <w:p w:rsidR="00C6502E" w:rsidRDefault="00C6502E" w:rsidP="00C6502E">
      <w:pPr>
        <w:jc w:val="center"/>
        <w:rPr>
          <w:b/>
        </w:rPr>
      </w:pPr>
    </w:p>
    <w:p w:rsidR="00C6502E" w:rsidRDefault="00C6502E" w:rsidP="00C6502E">
      <w:pPr>
        <w:jc w:val="center"/>
      </w:pPr>
      <w:r>
        <w:t>Безвозмездные поступления</w:t>
      </w:r>
    </w:p>
    <w:p w:rsidR="00C6502E" w:rsidRDefault="00C6502E" w:rsidP="00C6502E">
      <w:pPr>
        <w:ind w:left="-180" w:firstLine="719"/>
      </w:pPr>
      <w:r>
        <w:rPr>
          <w:b/>
        </w:rPr>
        <w:t xml:space="preserve">         В бюджете поселения безвозмездные поступления на 2023 год запланированы в сумме 3 855 600</w:t>
      </w:r>
      <w:r>
        <w:rPr>
          <w:b/>
          <w:bCs/>
        </w:rPr>
        <w:t xml:space="preserve"> рублей 00 копеек</w:t>
      </w:r>
      <w:r>
        <w:rPr>
          <w:b/>
        </w:rPr>
        <w:t>, в том числе:</w:t>
      </w:r>
    </w:p>
    <w:p w:rsidR="00C6502E" w:rsidRDefault="00C6502E" w:rsidP="00C6502E">
      <w:pPr>
        <w:ind w:left="-180" w:firstLine="719"/>
        <w:rPr>
          <w:b/>
        </w:rPr>
      </w:pPr>
      <w:r>
        <w:rPr>
          <w:b/>
        </w:rPr>
        <w:t xml:space="preserve">   - Дотация на выравнивание бюджетной обеспеченности – 1 211 900 </w:t>
      </w:r>
      <w:r>
        <w:rPr>
          <w:b/>
          <w:bCs/>
        </w:rPr>
        <w:t>рублей 00 копеек</w:t>
      </w:r>
      <w:r>
        <w:rPr>
          <w:b/>
        </w:rPr>
        <w:t xml:space="preserve">               </w:t>
      </w:r>
    </w:p>
    <w:p w:rsidR="00C6502E" w:rsidRDefault="00C6502E" w:rsidP="00C6502E">
      <w:pPr>
        <w:ind w:left="-180" w:firstLine="719"/>
        <w:rPr>
          <w:b/>
        </w:rPr>
      </w:pPr>
      <w:r>
        <w:rPr>
          <w:b/>
        </w:rPr>
        <w:t xml:space="preserve">    -  </w:t>
      </w:r>
      <w:r>
        <w:rPr>
          <w:b/>
          <w:color w:val="000000"/>
          <w:spacing w:val="-2"/>
        </w:rPr>
        <w:t>Дотация на выравнивание из областного бюджета (</w:t>
      </w:r>
      <w:proofErr w:type="spellStart"/>
      <w:r>
        <w:rPr>
          <w:b/>
          <w:color w:val="000000"/>
          <w:spacing w:val="-2"/>
        </w:rPr>
        <w:t>подушевая</w:t>
      </w:r>
      <w:proofErr w:type="spellEnd"/>
      <w:r>
        <w:rPr>
          <w:b/>
          <w:color w:val="000000"/>
          <w:spacing w:val="-2"/>
        </w:rPr>
        <w:t xml:space="preserve">) – </w:t>
      </w:r>
      <w:r>
        <w:rPr>
          <w:b/>
        </w:rPr>
        <w:t xml:space="preserve">136 800 </w:t>
      </w:r>
      <w:r>
        <w:rPr>
          <w:b/>
          <w:bCs/>
        </w:rPr>
        <w:t>рублей 00 копеек</w:t>
      </w:r>
      <w:r>
        <w:rPr>
          <w:b/>
        </w:rPr>
        <w:t xml:space="preserve">;        </w:t>
      </w:r>
      <w:r>
        <w:rPr>
          <w:b/>
          <w:color w:val="000000"/>
          <w:spacing w:val="-2"/>
        </w:rPr>
        <w:t xml:space="preserve"> </w:t>
      </w:r>
    </w:p>
    <w:p w:rsidR="00C6502E" w:rsidRDefault="00C6502E" w:rsidP="00C6502E">
      <w:pPr>
        <w:ind w:left="-180" w:firstLine="719"/>
        <w:rPr>
          <w:b/>
        </w:rPr>
      </w:pPr>
      <w:r>
        <w:rPr>
          <w:b/>
        </w:rPr>
        <w:t xml:space="preserve">  - </w:t>
      </w:r>
      <w:r>
        <w:rPr>
          <w:b/>
          <w:color w:val="000000"/>
          <w:spacing w:val="-1"/>
        </w:rPr>
        <w:t xml:space="preserve">Субвенции бюджетам поселений на осуществление первичного </w:t>
      </w:r>
      <w:r>
        <w:rPr>
          <w:b/>
          <w:color w:val="000000"/>
        </w:rPr>
        <w:t>воинского учета</w:t>
      </w:r>
      <w:r>
        <w:rPr>
          <w:b/>
        </w:rPr>
        <w:t xml:space="preserve"> – 177 500 рублей</w:t>
      </w:r>
      <w:r>
        <w:rPr>
          <w:b/>
          <w:bCs/>
        </w:rPr>
        <w:t xml:space="preserve"> 00 копеек</w:t>
      </w:r>
      <w:r>
        <w:rPr>
          <w:b/>
        </w:rPr>
        <w:t>;</w:t>
      </w:r>
    </w:p>
    <w:p w:rsidR="00C6502E" w:rsidRDefault="00C6502E" w:rsidP="00C6502E">
      <w:pPr>
        <w:ind w:left="-180" w:firstLine="719"/>
        <w:rPr>
          <w:b/>
        </w:rPr>
      </w:pPr>
      <w:r>
        <w:rPr>
          <w:b/>
        </w:rPr>
        <w:t xml:space="preserve"> -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 – 2 329 400 </w:t>
      </w:r>
      <w:r>
        <w:rPr>
          <w:b/>
          <w:bCs/>
        </w:rPr>
        <w:t>рублей 00 копеек</w:t>
      </w:r>
      <w:r>
        <w:rPr>
          <w:b/>
        </w:rPr>
        <w:t>.</w:t>
      </w:r>
    </w:p>
    <w:p w:rsidR="00C6502E" w:rsidRDefault="00C6502E" w:rsidP="00C6502E">
      <w:pPr>
        <w:jc w:val="center"/>
        <w:rPr>
          <w:b/>
          <w:spacing w:val="-3"/>
          <w:u w:val="single"/>
        </w:rPr>
      </w:pPr>
    </w:p>
    <w:p w:rsidR="00C6502E" w:rsidRDefault="00C6502E" w:rsidP="00C6502E">
      <w:pPr>
        <w:jc w:val="center"/>
        <w:rPr>
          <w:b/>
          <w:spacing w:val="-3"/>
          <w:u w:val="single"/>
        </w:rPr>
      </w:pPr>
      <w:r>
        <w:rPr>
          <w:b/>
          <w:spacing w:val="-3"/>
          <w:u w:val="single"/>
        </w:rPr>
        <w:t>РАСХОДЫ</w:t>
      </w:r>
    </w:p>
    <w:p w:rsidR="00C6502E" w:rsidRDefault="00C6502E" w:rsidP="00C6502E">
      <w:pPr>
        <w:ind w:left="-180" w:firstLine="719"/>
        <w:rPr>
          <w:b/>
        </w:rPr>
      </w:pPr>
      <w:r>
        <w:rPr>
          <w:b/>
        </w:rPr>
        <w:t xml:space="preserve">        Бюджет сельского поселения «Ундинское» на 2023 год по расходам сформирован в сумме 4 030 600 </w:t>
      </w:r>
      <w:r>
        <w:rPr>
          <w:b/>
          <w:bCs/>
        </w:rPr>
        <w:t>рублей 00 копеек</w:t>
      </w:r>
      <w:r>
        <w:rPr>
          <w:b/>
        </w:rPr>
        <w:t xml:space="preserve"> всего, в том числе:</w:t>
      </w:r>
    </w:p>
    <w:p w:rsidR="00C6502E" w:rsidRDefault="00C6502E" w:rsidP="00C6502E">
      <w:pPr>
        <w:ind w:left="-180" w:firstLine="719"/>
        <w:rPr>
          <w:b/>
        </w:rPr>
      </w:pPr>
      <w:r>
        <w:rPr>
          <w:b/>
        </w:rPr>
        <w:t xml:space="preserve">            за счет средств дотации на выравнивание бюджетной обеспеченности   - </w:t>
      </w:r>
      <w:r>
        <w:rPr>
          <w:b/>
          <w:bCs/>
        </w:rPr>
        <w:t>1 348 700</w:t>
      </w:r>
      <w:r>
        <w:rPr>
          <w:b/>
        </w:rPr>
        <w:t xml:space="preserve"> </w:t>
      </w:r>
      <w:r>
        <w:rPr>
          <w:b/>
          <w:bCs/>
        </w:rPr>
        <w:t>рублей 00 копеек</w:t>
      </w:r>
      <w:r>
        <w:rPr>
          <w:b/>
        </w:rPr>
        <w:t>,</w:t>
      </w:r>
    </w:p>
    <w:p w:rsidR="00C6502E" w:rsidRDefault="00C6502E" w:rsidP="00C6502E">
      <w:pPr>
        <w:ind w:left="-180" w:firstLine="719"/>
        <w:rPr>
          <w:b/>
        </w:rPr>
      </w:pPr>
      <w:r>
        <w:rPr>
          <w:b/>
        </w:rPr>
        <w:t xml:space="preserve">           за счет средств федерального бюджета в виде </w:t>
      </w:r>
      <w:r>
        <w:rPr>
          <w:b/>
          <w:color w:val="000000"/>
        </w:rPr>
        <w:t>Субвенций бюджетам поселений на осуществление первичного воинского учета на территориях, где отсутствуют военные комиссариаты</w:t>
      </w:r>
      <w:r>
        <w:rPr>
          <w:b/>
        </w:rPr>
        <w:t xml:space="preserve"> в размере 136 800 </w:t>
      </w:r>
      <w:r>
        <w:rPr>
          <w:b/>
          <w:bCs/>
        </w:rPr>
        <w:t>рублей 00 копеек</w:t>
      </w:r>
      <w:r>
        <w:rPr>
          <w:b/>
        </w:rPr>
        <w:t xml:space="preserve">. </w:t>
      </w:r>
    </w:p>
    <w:p w:rsidR="00C6502E" w:rsidRDefault="00C6502E" w:rsidP="00C6502E">
      <w:pPr>
        <w:ind w:left="-180" w:firstLine="719"/>
        <w:rPr>
          <w:b/>
        </w:rPr>
      </w:pPr>
      <w:r>
        <w:rPr>
          <w:b/>
        </w:rPr>
        <w:t xml:space="preserve">      за счет межбюджетных трансфертов, передаваемых бюджетам поселений для компенсации дополнительных расходов, возникших в результате решений, принятых органами власти другого уровня – 2 329 400 рублей</w:t>
      </w:r>
      <w:r>
        <w:rPr>
          <w:b/>
          <w:bCs/>
        </w:rPr>
        <w:t xml:space="preserve"> 00 копеек</w:t>
      </w:r>
      <w:r>
        <w:rPr>
          <w:b/>
        </w:rPr>
        <w:t>,</w:t>
      </w:r>
    </w:p>
    <w:p w:rsidR="00C6502E" w:rsidRDefault="00C6502E" w:rsidP="00C6502E">
      <w:pPr>
        <w:ind w:left="-180" w:firstLine="719"/>
        <w:rPr>
          <w:b/>
        </w:rPr>
      </w:pPr>
      <w:r>
        <w:rPr>
          <w:b/>
        </w:rPr>
        <w:t xml:space="preserve">         По разделу 01 «Общегосударственные вопросы» расходы на обеспечение выполнений функций органами местного самоуправления в 2023 году </w:t>
      </w:r>
      <w:r>
        <w:rPr>
          <w:b/>
          <w:spacing w:val="2"/>
        </w:rPr>
        <w:t xml:space="preserve">составляет в сумме 2 698 495 </w:t>
      </w:r>
      <w:r>
        <w:rPr>
          <w:b/>
          <w:bCs/>
        </w:rPr>
        <w:t>рублей 20 копеек</w:t>
      </w:r>
      <w:r>
        <w:rPr>
          <w:b/>
          <w:spacing w:val="2"/>
        </w:rPr>
        <w:t>, в том числе:</w:t>
      </w:r>
    </w:p>
    <w:p w:rsidR="00C6502E" w:rsidRDefault="00C6502E" w:rsidP="00C6502E">
      <w:pPr>
        <w:ind w:left="-180" w:firstLine="719"/>
        <w:rPr>
          <w:b/>
        </w:rPr>
      </w:pPr>
      <w:r>
        <w:rPr>
          <w:b/>
          <w:spacing w:val="2"/>
        </w:rPr>
        <w:t xml:space="preserve">          </w:t>
      </w:r>
      <w:r>
        <w:rPr>
          <w:b/>
        </w:rPr>
        <w:t xml:space="preserve">Расходы на фонд оплаты труда по данному разделу в сумме – </w:t>
      </w:r>
      <w:r>
        <w:rPr>
          <w:b/>
          <w:color w:val="000000"/>
        </w:rPr>
        <w:t>1 962 895</w:t>
      </w:r>
      <w:r>
        <w:rPr>
          <w:b/>
        </w:rPr>
        <w:t xml:space="preserve"> </w:t>
      </w:r>
      <w:r>
        <w:rPr>
          <w:b/>
          <w:bCs/>
        </w:rPr>
        <w:t>рублей 20 копеек</w:t>
      </w:r>
      <w:r>
        <w:rPr>
          <w:b/>
        </w:rPr>
        <w:t>; 9 месяцев</w:t>
      </w:r>
    </w:p>
    <w:p w:rsidR="00C6502E" w:rsidRDefault="00C6502E" w:rsidP="00C6502E">
      <w:pPr>
        <w:rPr>
          <w:b/>
          <w:color w:val="FF0000"/>
          <w:spacing w:val="4"/>
        </w:rPr>
      </w:pPr>
      <w:r>
        <w:rPr>
          <w:b/>
          <w:spacing w:val="4"/>
        </w:rPr>
        <w:t xml:space="preserve">         Расходы на ЖКХ и КПТ 509 500 рублей 00 копеек</w:t>
      </w:r>
      <w:proofErr w:type="gramStart"/>
      <w:r>
        <w:rPr>
          <w:b/>
          <w:spacing w:val="4"/>
        </w:rPr>
        <w:t>.;</w:t>
      </w:r>
      <w:proofErr w:type="gramEnd"/>
    </w:p>
    <w:p w:rsidR="00C6502E" w:rsidRDefault="00C6502E" w:rsidP="00C6502E">
      <w:pPr>
        <w:ind w:left="-180" w:firstLine="719"/>
        <w:rPr>
          <w:b/>
        </w:rPr>
      </w:pPr>
      <w:r>
        <w:t xml:space="preserve">          </w:t>
      </w:r>
      <w:r>
        <w:rPr>
          <w:b/>
        </w:rPr>
        <w:t xml:space="preserve">По разделу 02 «Национальная оборона» - субвенции по первичному воинскому учету – </w:t>
      </w:r>
      <w:r>
        <w:rPr>
          <w:b/>
          <w:color w:val="000000"/>
        </w:rPr>
        <w:t>177 500</w:t>
      </w:r>
      <w:r>
        <w:rPr>
          <w:b/>
        </w:rPr>
        <w:t xml:space="preserve"> </w:t>
      </w:r>
      <w:r>
        <w:rPr>
          <w:b/>
          <w:bCs/>
        </w:rPr>
        <w:t>рублей 00 копеек</w:t>
      </w:r>
      <w:r>
        <w:rPr>
          <w:b/>
        </w:rPr>
        <w:t>;</w:t>
      </w:r>
    </w:p>
    <w:p w:rsidR="00C6502E" w:rsidRDefault="00C6502E" w:rsidP="00C6502E">
      <w:pPr>
        <w:ind w:left="-180" w:firstLine="719"/>
        <w:rPr>
          <w:b/>
        </w:rPr>
      </w:pPr>
      <w:r>
        <w:rPr>
          <w:b/>
          <w:spacing w:val="9"/>
        </w:rPr>
        <w:t xml:space="preserve">По разделу 03 «Национальная безопасность и правоохранительная </w:t>
      </w:r>
      <w:r>
        <w:rPr>
          <w:b/>
          <w:spacing w:val="2"/>
        </w:rPr>
        <w:t xml:space="preserve">деятельность» предусмотрены средства в сумме 20 000 </w:t>
      </w:r>
      <w:r>
        <w:rPr>
          <w:b/>
          <w:bCs/>
        </w:rPr>
        <w:t>рублей 00 копеек</w:t>
      </w:r>
      <w:r>
        <w:rPr>
          <w:b/>
        </w:rPr>
        <w:t>.</w:t>
      </w:r>
      <w:r>
        <w:rPr>
          <w:spacing w:val="9"/>
        </w:rPr>
        <w:t xml:space="preserve"> </w:t>
      </w:r>
    </w:p>
    <w:p w:rsidR="00C6502E" w:rsidRDefault="00C6502E" w:rsidP="00C6502E">
      <w:pPr>
        <w:ind w:left="-180" w:firstLine="719"/>
        <w:rPr>
          <w:b/>
        </w:rPr>
      </w:pPr>
      <w:r>
        <w:t xml:space="preserve">         </w:t>
      </w:r>
      <w:r>
        <w:rPr>
          <w:b/>
        </w:rPr>
        <w:t xml:space="preserve">По разделу 08 </w:t>
      </w:r>
      <w:r>
        <w:rPr>
          <w:b/>
          <w:color w:val="000000"/>
        </w:rPr>
        <w:t>Другие вопросы в области культуры, кинематографии</w:t>
      </w:r>
      <w:r>
        <w:rPr>
          <w:color w:val="000000"/>
        </w:rPr>
        <w:t xml:space="preserve"> </w:t>
      </w:r>
      <w:r>
        <w:rPr>
          <w:b/>
          <w:color w:val="000000"/>
        </w:rPr>
        <w:t>р</w:t>
      </w:r>
      <w:r>
        <w:rPr>
          <w:b/>
        </w:rPr>
        <w:t xml:space="preserve">асходы на заработную плату по данному разделу в сумме – 926 604 </w:t>
      </w:r>
      <w:r>
        <w:rPr>
          <w:b/>
          <w:bCs/>
        </w:rPr>
        <w:t>рублей 80 копеек</w:t>
      </w:r>
      <w:r>
        <w:rPr>
          <w:b/>
        </w:rPr>
        <w:t>; (9 месяцев)</w:t>
      </w:r>
    </w:p>
    <w:p w:rsidR="00C6502E" w:rsidRDefault="00C6502E" w:rsidP="00C6502E">
      <w:pPr>
        <w:ind w:left="-180" w:firstLine="719"/>
        <w:rPr>
          <w:b/>
        </w:rPr>
      </w:pPr>
      <w:r>
        <w:rPr>
          <w:b/>
          <w:spacing w:val="9"/>
        </w:rPr>
        <w:t xml:space="preserve">        </w:t>
      </w:r>
      <w:r>
        <w:rPr>
          <w:spacing w:val="8"/>
        </w:rPr>
        <w:t xml:space="preserve"> </w:t>
      </w:r>
      <w:r>
        <w:rPr>
          <w:b/>
          <w:spacing w:val="8"/>
        </w:rPr>
        <w:t xml:space="preserve">По разделу 10 «Социальная политика» предусмотрены расходы в сумме </w:t>
      </w:r>
      <w:r>
        <w:rPr>
          <w:b/>
          <w:color w:val="000000"/>
          <w:spacing w:val="8"/>
        </w:rPr>
        <w:t>208 000</w:t>
      </w:r>
      <w:r>
        <w:rPr>
          <w:color w:val="000000"/>
          <w:spacing w:val="8"/>
        </w:rPr>
        <w:t xml:space="preserve"> </w:t>
      </w:r>
      <w:r>
        <w:rPr>
          <w:b/>
          <w:bCs/>
        </w:rPr>
        <w:t>рублей 00 копеек</w:t>
      </w:r>
      <w:r>
        <w:rPr>
          <w:b/>
        </w:rPr>
        <w:t xml:space="preserve"> всего в том числе:</w:t>
      </w:r>
    </w:p>
    <w:p w:rsidR="00C6502E" w:rsidRDefault="00C6502E" w:rsidP="00C6502E">
      <w:pPr>
        <w:ind w:left="-180" w:firstLine="719"/>
        <w:rPr>
          <w:b/>
        </w:rPr>
      </w:pPr>
      <w:r>
        <w:rPr>
          <w:b/>
        </w:rPr>
        <w:t xml:space="preserve">предусмотрена доплата к пенсии муниципальным служащим – </w:t>
      </w:r>
      <w:r>
        <w:rPr>
          <w:b/>
          <w:color w:val="000000"/>
        </w:rPr>
        <w:t xml:space="preserve">208 000 </w:t>
      </w:r>
      <w:r>
        <w:rPr>
          <w:b/>
          <w:bCs/>
        </w:rPr>
        <w:t>рублей 00 копеек</w:t>
      </w:r>
      <w:proofErr w:type="gramStart"/>
      <w:r>
        <w:rPr>
          <w:b/>
        </w:rPr>
        <w:t>.;</w:t>
      </w:r>
      <w:proofErr w:type="gramEnd"/>
    </w:p>
    <w:p w:rsidR="00C6502E" w:rsidRDefault="00C6502E" w:rsidP="00C6502E">
      <w:pPr>
        <w:rPr>
          <w:b/>
        </w:rPr>
      </w:pPr>
    </w:p>
    <w:p w:rsidR="00C6502E" w:rsidRDefault="00C6502E" w:rsidP="00C6502E">
      <w:pPr>
        <w:rPr>
          <w:b/>
        </w:rPr>
      </w:pPr>
      <w:r>
        <w:lastRenderedPageBreak/>
        <w:t xml:space="preserve">           </w:t>
      </w:r>
      <w:r>
        <w:rPr>
          <w:b/>
        </w:rPr>
        <w:t xml:space="preserve"> </w:t>
      </w:r>
    </w:p>
    <w:p w:rsidR="00C6502E" w:rsidRDefault="00C6502E" w:rsidP="00C6502E">
      <w:pPr>
        <w:rPr>
          <w:b/>
        </w:rPr>
      </w:pPr>
      <w:r>
        <w:rPr>
          <w:b/>
        </w:rPr>
        <w:t>Глава сельского поселения</w:t>
      </w:r>
    </w:p>
    <w:p w:rsidR="000F2462" w:rsidRDefault="00C6502E" w:rsidP="00C6502E">
      <w:r>
        <w:rPr>
          <w:b/>
        </w:rPr>
        <w:t xml:space="preserve">«Ундинское»                        </w:t>
      </w:r>
      <w:r>
        <w:rPr>
          <w:b/>
        </w:rPr>
        <w:t xml:space="preserve">                                         </w:t>
      </w:r>
      <w:bookmarkStart w:id="4" w:name="_GoBack"/>
      <w:bookmarkEnd w:id="4"/>
      <w:r>
        <w:rPr>
          <w:b/>
        </w:rPr>
        <w:t xml:space="preserve">        А. А. Алексеев</w:t>
      </w:r>
    </w:p>
    <w:sectPr w:rsidR="000F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5193"/>
    <w:multiLevelType w:val="multilevel"/>
    <w:tmpl w:val="566CDC5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C897A2C"/>
    <w:multiLevelType w:val="multilevel"/>
    <w:tmpl w:val="75C46A3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78944F5"/>
    <w:multiLevelType w:val="multilevel"/>
    <w:tmpl w:val="6B40D6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9D"/>
    <w:rsid w:val="000F2462"/>
    <w:rsid w:val="004C3891"/>
    <w:rsid w:val="009D7F14"/>
    <w:rsid w:val="00A0239D"/>
    <w:rsid w:val="00A128E2"/>
    <w:rsid w:val="00AE25E6"/>
    <w:rsid w:val="00C6502E"/>
    <w:rsid w:val="00E943AF"/>
    <w:rsid w:val="00F33209"/>
    <w:rsid w:val="00FB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60E"/>
    <w:pPr>
      <w:ind w:left="720"/>
      <w:contextualSpacing/>
    </w:pPr>
  </w:style>
  <w:style w:type="paragraph" w:customStyle="1" w:styleId="ConsPlusNormal">
    <w:name w:val="ConsPlusNormal"/>
    <w:rsid w:val="00FB2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B26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4">
    <w:name w:val="Основной текст_"/>
    <w:link w:val="1"/>
    <w:locked/>
    <w:rsid w:val="00FB260E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FB260E"/>
    <w:pPr>
      <w:autoSpaceDE/>
      <w:autoSpaceDN/>
      <w:adjustRightInd/>
      <w:spacing w:line="276" w:lineRule="auto"/>
      <w:ind w:firstLine="400"/>
      <w:jc w:val="lef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Цветовое выделение"/>
    <w:rsid w:val="00FB260E"/>
    <w:rPr>
      <w:b/>
      <w:bCs/>
      <w:color w:val="000080"/>
      <w:sz w:val="22"/>
      <w:szCs w:val="22"/>
    </w:rPr>
  </w:style>
  <w:style w:type="paragraph" w:styleId="a6">
    <w:name w:val="Body Text Indent"/>
    <w:basedOn w:val="a"/>
    <w:link w:val="a7"/>
    <w:uiPriority w:val="99"/>
    <w:semiHidden/>
    <w:unhideWhenUsed/>
    <w:rsid w:val="00E943A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943AF"/>
    <w:rPr>
      <w:rFonts w:ascii="Arial" w:eastAsia="Times New Roman" w:hAnsi="Arial" w:cs="Arial"/>
      <w:lang w:eastAsia="ru-RU"/>
    </w:rPr>
  </w:style>
  <w:style w:type="paragraph" w:styleId="2">
    <w:name w:val="Body Text First Indent 2"/>
    <w:basedOn w:val="a6"/>
    <w:link w:val="20"/>
    <w:semiHidden/>
    <w:unhideWhenUsed/>
    <w:rsid w:val="00E943AF"/>
    <w:pPr>
      <w:widowControl/>
      <w:autoSpaceDE/>
      <w:autoSpaceDN/>
      <w:adjustRightInd/>
      <w:ind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7"/>
    <w:link w:val="2"/>
    <w:semiHidden/>
    <w:rsid w:val="00E943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50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0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60E"/>
    <w:pPr>
      <w:ind w:left="720"/>
      <w:contextualSpacing/>
    </w:pPr>
  </w:style>
  <w:style w:type="paragraph" w:customStyle="1" w:styleId="ConsPlusNormal">
    <w:name w:val="ConsPlusNormal"/>
    <w:rsid w:val="00FB2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B26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4">
    <w:name w:val="Основной текст_"/>
    <w:link w:val="1"/>
    <w:locked/>
    <w:rsid w:val="00FB260E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FB260E"/>
    <w:pPr>
      <w:autoSpaceDE/>
      <w:autoSpaceDN/>
      <w:adjustRightInd/>
      <w:spacing w:line="276" w:lineRule="auto"/>
      <w:ind w:firstLine="400"/>
      <w:jc w:val="lef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Цветовое выделение"/>
    <w:rsid w:val="00FB260E"/>
    <w:rPr>
      <w:b/>
      <w:bCs/>
      <w:color w:val="000080"/>
      <w:sz w:val="22"/>
      <w:szCs w:val="22"/>
    </w:rPr>
  </w:style>
  <w:style w:type="paragraph" w:styleId="a6">
    <w:name w:val="Body Text Indent"/>
    <w:basedOn w:val="a"/>
    <w:link w:val="a7"/>
    <w:uiPriority w:val="99"/>
    <w:semiHidden/>
    <w:unhideWhenUsed/>
    <w:rsid w:val="00E943A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943AF"/>
    <w:rPr>
      <w:rFonts w:ascii="Arial" w:eastAsia="Times New Roman" w:hAnsi="Arial" w:cs="Arial"/>
      <w:lang w:eastAsia="ru-RU"/>
    </w:rPr>
  </w:style>
  <w:style w:type="paragraph" w:styleId="2">
    <w:name w:val="Body Text First Indent 2"/>
    <w:basedOn w:val="a6"/>
    <w:link w:val="20"/>
    <w:semiHidden/>
    <w:unhideWhenUsed/>
    <w:rsid w:val="00E943AF"/>
    <w:pPr>
      <w:widowControl/>
      <w:autoSpaceDE/>
      <w:autoSpaceDN/>
      <w:adjustRightInd/>
      <w:ind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7"/>
    <w:link w:val="2"/>
    <w:semiHidden/>
    <w:rsid w:val="00E943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50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3201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2022-12-29T00:10:00Z</cp:lastPrinted>
  <dcterms:created xsi:type="dcterms:W3CDTF">2022-11-16T00:16:00Z</dcterms:created>
  <dcterms:modified xsi:type="dcterms:W3CDTF">2022-12-29T00:11:00Z</dcterms:modified>
</cp:coreProperties>
</file>